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DCE20" w14:textId="24BC6FCB" w:rsidR="00027B83" w:rsidRPr="00EB7829" w:rsidRDefault="00EC01F1" w:rsidP="009728BC">
      <w:pPr>
        <w:spacing w:line="276" w:lineRule="auto"/>
        <w:ind w:left="4253" w:firstLine="1276"/>
        <w:rPr>
          <w:bCs/>
          <w:caps/>
          <w:sz w:val="22"/>
          <w:szCs w:val="22"/>
        </w:rPr>
      </w:pPr>
      <w:r w:rsidRPr="00EB7829">
        <w:rPr>
          <w:bCs/>
          <w:caps/>
          <w:sz w:val="22"/>
          <w:szCs w:val="22"/>
        </w:rPr>
        <w:t xml:space="preserve">  </w:t>
      </w:r>
      <w:r w:rsidR="000B0897" w:rsidRPr="00EB7829">
        <w:rPr>
          <w:bCs/>
          <w:caps/>
          <w:sz w:val="22"/>
          <w:szCs w:val="22"/>
        </w:rPr>
        <w:t>PATVIRTINTA</w:t>
      </w:r>
    </w:p>
    <w:p w14:paraId="5D4970F9" w14:textId="77777777" w:rsidR="00027B83" w:rsidRPr="00EB7829" w:rsidRDefault="000B0897" w:rsidP="000B0897">
      <w:pPr>
        <w:spacing w:line="276" w:lineRule="auto"/>
        <w:ind w:left="5245" w:hanging="284"/>
        <w:jc w:val="center"/>
        <w:rPr>
          <w:bCs/>
          <w:caps/>
          <w:sz w:val="22"/>
          <w:szCs w:val="22"/>
        </w:rPr>
      </w:pPr>
      <w:r w:rsidRPr="00EB7829">
        <w:rPr>
          <w:bCs/>
          <w:sz w:val="22"/>
          <w:szCs w:val="22"/>
        </w:rPr>
        <w:t xml:space="preserve">Viešųjų pirkimų tarnybos direktoriaus </w:t>
      </w:r>
    </w:p>
    <w:p w14:paraId="657FE802" w14:textId="77777777" w:rsidR="00027B83" w:rsidRPr="00EB7829" w:rsidRDefault="000B0897" w:rsidP="000B0897">
      <w:pPr>
        <w:spacing w:line="276" w:lineRule="auto"/>
        <w:ind w:left="5387" w:firstLine="142"/>
        <w:jc w:val="center"/>
        <w:rPr>
          <w:bCs/>
          <w:caps/>
          <w:sz w:val="22"/>
          <w:szCs w:val="22"/>
        </w:rPr>
      </w:pPr>
      <w:r w:rsidRPr="00EB7829">
        <w:rPr>
          <w:bCs/>
          <w:sz w:val="22"/>
          <w:szCs w:val="22"/>
        </w:rPr>
        <w:t>2024 m. gruodžio 30 d. įsakymu Nr. 1S-209</w:t>
      </w:r>
    </w:p>
    <w:p w14:paraId="76F46F9D" w14:textId="77777777" w:rsidR="00027B83" w:rsidRDefault="00027B83">
      <w:pPr>
        <w:tabs>
          <w:tab w:val="left" w:pos="5400"/>
        </w:tabs>
        <w:ind w:firstLine="62"/>
        <w:textAlignment w:val="center"/>
      </w:pPr>
    </w:p>
    <w:p w14:paraId="1A6AC08A" w14:textId="77777777" w:rsidR="00027B83" w:rsidRDefault="00027B83">
      <w:pPr>
        <w:tabs>
          <w:tab w:val="left" w:pos="5400"/>
        </w:tabs>
        <w:textAlignment w:val="center"/>
        <w:rPr>
          <w:szCs w:val="24"/>
        </w:rPr>
      </w:pPr>
    </w:p>
    <w:p w14:paraId="0C693432" w14:textId="77777777" w:rsidR="00027B83" w:rsidRDefault="000B08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paslaugų pirkimo-pardavimo sutarties Specialiosios sąlygos</w:t>
      </w:r>
    </w:p>
    <w:p w14:paraId="1BFF2692" w14:textId="77777777" w:rsidR="00027B83" w:rsidRDefault="00027B8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caps/>
          <w:szCs w:val="24"/>
        </w:rPr>
      </w:pPr>
    </w:p>
    <w:p w14:paraId="2677734D" w14:textId="77777777" w:rsidR="00027B83" w:rsidRDefault="00027B8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027B83" w14:paraId="210B759A" w14:textId="77777777">
        <w:tc>
          <w:tcPr>
            <w:tcW w:w="2448" w:type="dxa"/>
          </w:tcPr>
          <w:p w14:paraId="4F8F16A8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3F650206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</w:tr>
      <w:tr w:rsidR="00027B83" w14:paraId="676F0C19" w14:textId="77777777">
        <w:tc>
          <w:tcPr>
            <w:tcW w:w="2448" w:type="dxa"/>
          </w:tcPr>
          <w:p w14:paraId="4FAB4B1E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796DA43F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7E4309BB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6CD94D15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</w:tr>
    </w:tbl>
    <w:p w14:paraId="2A300375" w14:textId="77777777" w:rsidR="00027B83" w:rsidRDefault="00027B8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027B83" w14:paraId="46BE54F6" w14:textId="77777777">
        <w:tc>
          <w:tcPr>
            <w:tcW w:w="9558" w:type="dxa"/>
            <w:gridSpan w:val="3"/>
          </w:tcPr>
          <w:p w14:paraId="0F017A5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 SUTARTIES ŠALYS</w:t>
            </w:r>
          </w:p>
        </w:tc>
      </w:tr>
      <w:tr w:rsidR="00027B83" w14:paraId="04D436D4" w14:textId="77777777">
        <w:tc>
          <w:tcPr>
            <w:tcW w:w="2808" w:type="dxa"/>
            <w:vMerge w:val="restart"/>
          </w:tcPr>
          <w:p w14:paraId="0ECE2B8D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16696CF5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6585B756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55D75142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405523D9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1D4D11A1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30375AFA" w14:textId="77777777" w:rsidR="00E13AFC" w:rsidRPr="00476D12" w:rsidRDefault="00E13AFC" w:rsidP="00E13AFC">
            <w:pPr>
              <w:snapToGrid w:val="0"/>
              <w:jc w:val="both"/>
              <w:rPr>
                <w:rFonts w:eastAsia="Lucida Sans Unicode"/>
                <w:b/>
                <w:lang w:eastAsia="lt-LT"/>
              </w:rPr>
            </w:pPr>
            <w:r w:rsidRPr="00476D12">
              <w:rPr>
                <w:rFonts w:eastAsia="Lucida Sans Unicode"/>
                <w:b/>
                <w:lang w:eastAsia="lt-LT"/>
              </w:rPr>
              <w:t>Kupiškio rajono savivaldybės administracija</w:t>
            </w:r>
          </w:p>
          <w:p w14:paraId="30AA0024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05F15DB5" w14:textId="77777777">
        <w:tc>
          <w:tcPr>
            <w:tcW w:w="2808" w:type="dxa"/>
            <w:vMerge/>
          </w:tcPr>
          <w:p w14:paraId="5C481D02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58DC631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3AF9384B" w14:textId="495D86DF" w:rsidR="00027B83" w:rsidRDefault="00E13AFC">
            <w:pPr>
              <w:jc w:val="center"/>
              <w:rPr>
                <w:kern w:val="2"/>
                <w:szCs w:val="24"/>
              </w:rPr>
            </w:pPr>
            <w:r w:rsidRPr="00476D12">
              <w:rPr>
                <w:rFonts w:eastAsia="Lucida Sans Unicode"/>
                <w:bCs/>
                <w:lang w:eastAsia="lt-LT"/>
              </w:rPr>
              <w:t>188774975</w:t>
            </w:r>
          </w:p>
        </w:tc>
      </w:tr>
      <w:tr w:rsidR="00027B83" w14:paraId="1A1EAC0E" w14:textId="77777777">
        <w:tc>
          <w:tcPr>
            <w:tcW w:w="2808" w:type="dxa"/>
            <w:vMerge/>
          </w:tcPr>
          <w:p w14:paraId="17A48EAC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F020C84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2CA6E7FD" w14:textId="16D15628" w:rsidR="00027B83" w:rsidRDefault="00E13AFC">
            <w:pPr>
              <w:jc w:val="center"/>
              <w:rPr>
                <w:kern w:val="2"/>
                <w:szCs w:val="24"/>
              </w:rPr>
            </w:pPr>
            <w:r w:rsidRPr="00476D12">
              <w:rPr>
                <w:rFonts w:eastAsia="Lucida Sans Unicode"/>
                <w:bCs/>
                <w:lang w:eastAsia="lt-LT"/>
              </w:rPr>
              <w:t>Vytauto g. 2, LT-40115 Kupiškis</w:t>
            </w:r>
          </w:p>
        </w:tc>
      </w:tr>
      <w:tr w:rsidR="00027B83" w14:paraId="1511F02B" w14:textId="77777777">
        <w:tc>
          <w:tcPr>
            <w:tcW w:w="2808" w:type="dxa"/>
            <w:vMerge/>
          </w:tcPr>
          <w:p w14:paraId="25BB5214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E489D9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62D15E0C" w14:textId="62B1ECF7" w:rsidR="00027B83" w:rsidRDefault="00E13AFC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-</w:t>
            </w:r>
          </w:p>
        </w:tc>
      </w:tr>
      <w:tr w:rsidR="00027B83" w14:paraId="527B3A53" w14:textId="77777777">
        <w:tc>
          <w:tcPr>
            <w:tcW w:w="2808" w:type="dxa"/>
            <w:vMerge/>
          </w:tcPr>
          <w:p w14:paraId="6C37541F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1A3137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082D7201" w14:textId="5CAFCB01" w:rsidR="00027B83" w:rsidRDefault="00E13AFC">
            <w:pPr>
              <w:jc w:val="center"/>
              <w:rPr>
                <w:kern w:val="2"/>
                <w:szCs w:val="24"/>
              </w:rPr>
            </w:pPr>
            <w:r w:rsidRPr="00476D12">
              <w:rPr>
                <w:rFonts w:eastAsia="Lucida Sans Unicode"/>
                <w:bCs/>
                <w:lang w:eastAsia="lt-LT"/>
              </w:rPr>
              <w:t>LT38 4010 0434 0016 3105</w:t>
            </w:r>
          </w:p>
        </w:tc>
      </w:tr>
      <w:tr w:rsidR="00027B83" w14:paraId="53D75A5D" w14:textId="77777777">
        <w:tc>
          <w:tcPr>
            <w:tcW w:w="2808" w:type="dxa"/>
            <w:vMerge/>
          </w:tcPr>
          <w:p w14:paraId="5C795133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52D0392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1AEEBD0D" w14:textId="55C60EA9" w:rsidR="00027B83" w:rsidRPr="00E13AFC" w:rsidRDefault="00E13AFC" w:rsidP="00E13AFC">
            <w:pPr>
              <w:snapToGrid w:val="0"/>
              <w:jc w:val="both"/>
              <w:rPr>
                <w:rFonts w:eastAsia="Lucida Sans Unicode"/>
                <w:bCs/>
                <w:lang w:eastAsia="lt-LT"/>
              </w:rPr>
            </w:pPr>
            <w:r w:rsidRPr="00476D12">
              <w:rPr>
                <w:rFonts w:eastAsia="Lucida Sans Unicode"/>
                <w:bCs/>
                <w:lang w:eastAsia="lt-LT"/>
              </w:rPr>
              <w:t>Luminor Bank AS Lietuvos skyrius</w:t>
            </w:r>
            <w:r>
              <w:rPr>
                <w:rFonts w:eastAsia="Lucida Sans Unicode"/>
                <w:bCs/>
                <w:lang w:eastAsia="lt-LT"/>
              </w:rPr>
              <w:t xml:space="preserve">, </w:t>
            </w:r>
            <w:r w:rsidRPr="00476D12">
              <w:rPr>
                <w:rFonts w:eastAsia="Lucida Sans Unicode"/>
                <w:bCs/>
                <w:lang w:eastAsia="lt-LT"/>
              </w:rPr>
              <w:t>banko kodas 40100</w:t>
            </w:r>
          </w:p>
        </w:tc>
      </w:tr>
      <w:tr w:rsidR="00027B83" w14:paraId="5776D650" w14:textId="77777777">
        <w:tc>
          <w:tcPr>
            <w:tcW w:w="2808" w:type="dxa"/>
            <w:vMerge/>
          </w:tcPr>
          <w:p w14:paraId="07B275EF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46304A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5B54DCF" w14:textId="7F40E5E0" w:rsidR="00027B83" w:rsidRDefault="00E13AFC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+370 459 35500</w:t>
            </w:r>
          </w:p>
        </w:tc>
      </w:tr>
      <w:tr w:rsidR="00027B83" w14:paraId="37135B60" w14:textId="77777777">
        <w:tc>
          <w:tcPr>
            <w:tcW w:w="2808" w:type="dxa"/>
            <w:vMerge/>
          </w:tcPr>
          <w:p w14:paraId="0508AC48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8C60B3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20AA0F22" w14:textId="5FDBF046" w:rsidR="00027B83" w:rsidRDefault="00E13AFC">
            <w:pPr>
              <w:jc w:val="center"/>
              <w:rPr>
                <w:kern w:val="2"/>
                <w:szCs w:val="24"/>
              </w:rPr>
            </w:pPr>
            <w:hyperlink r:id="rId10" w:history="1">
              <w:r w:rsidRPr="009B56F8">
                <w:rPr>
                  <w:rStyle w:val="Hipersaitas"/>
                  <w:rFonts w:eastAsia="Lucida Sans Unicode"/>
                  <w:bCs/>
                  <w:lang w:eastAsia="lt-LT"/>
                </w:rPr>
                <w:t>savivaldybe@kupiskis.lt</w:t>
              </w:r>
            </w:hyperlink>
            <w:r>
              <w:rPr>
                <w:rFonts w:eastAsia="Lucida Sans Unicode"/>
                <w:bCs/>
                <w:lang w:eastAsia="lt-LT"/>
              </w:rPr>
              <w:t xml:space="preserve"> </w:t>
            </w:r>
          </w:p>
        </w:tc>
      </w:tr>
      <w:tr w:rsidR="00027B83" w14:paraId="57382D2E" w14:textId="77777777">
        <w:tc>
          <w:tcPr>
            <w:tcW w:w="2808" w:type="dxa"/>
            <w:vMerge/>
          </w:tcPr>
          <w:p w14:paraId="7CA54B69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C4AFDA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5D9DB1FF" w14:textId="77777777" w:rsidR="00E13AFC" w:rsidRDefault="00E13AFC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Administracijos direktorius</w:t>
            </w:r>
          </w:p>
          <w:p w14:paraId="13F27326" w14:textId="7303388F" w:rsidR="00027B83" w:rsidRDefault="00E13AFC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Arūnas Valintėlis</w:t>
            </w:r>
          </w:p>
        </w:tc>
      </w:tr>
      <w:tr w:rsidR="00027B83" w14:paraId="2B8B85E9" w14:textId="77777777">
        <w:tc>
          <w:tcPr>
            <w:tcW w:w="2808" w:type="dxa"/>
            <w:vMerge/>
          </w:tcPr>
          <w:p w14:paraId="212A1647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A57017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73CA1B70" w14:textId="5840A436" w:rsidR="00027B83" w:rsidRDefault="00E13AFC">
            <w:pPr>
              <w:jc w:val="center"/>
              <w:rPr>
                <w:kern w:val="2"/>
                <w:szCs w:val="24"/>
              </w:rPr>
            </w:pPr>
            <w:r w:rsidRPr="00476D12">
              <w:rPr>
                <w:rFonts w:eastAsia="Lucida Sans Unicode"/>
                <w:lang w:eastAsia="lt-LT"/>
              </w:rPr>
              <w:t>Kupiškio rajono savivaldybės administracijos nuostat</w:t>
            </w:r>
            <w:r>
              <w:rPr>
                <w:rFonts w:eastAsia="Lucida Sans Unicode"/>
                <w:lang w:eastAsia="lt-LT"/>
              </w:rPr>
              <w:t>ai</w:t>
            </w:r>
          </w:p>
        </w:tc>
      </w:tr>
      <w:tr w:rsidR="00027B83" w14:paraId="16928910" w14:textId="77777777">
        <w:tc>
          <w:tcPr>
            <w:tcW w:w="2808" w:type="dxa"/>
            <w:vMerge w:val="restart"/>
          </w:tcPr>
          <w:p w14:paraId="229CF69D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AADBCFF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6388C47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26A738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1.2. Tiekėjas</w:t>
            </w:r>
          </w:p>
          <w:p w14:paraId="043B3BC3" w14:textId="77777777" w:rsidR="00027B83" w:rsidRDefault="00027B83" w:rsidP="00807331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F705997" w14:textId="77777777" w:rsidR="00027B83" w:rsidRPr="00807331" w:rsidRDefault="000B0897">
            <w:pPr>
              <w:rPr>
                <w:kern w:val="2"/>
                <w:szCs w:val="24"/>
                <w:highlight w:val="yellow"/>
              </w:rPr>
            </w:pPr>
            <w:r w:rsidRPr="00807331">
              <w:rPr>
                <w:kern w:val="2"/>
                <w:szCs w:val="24"/>
                <w:highlight w:val="yellow"/>
              </w:rPr>
              <w:t>1.2.1. Pavadinimas</w:t>
            </w:r>
          </w:p>
        </w:tc>
        <w:tc>
          <w:tcPr>
            <w:tcW w:w="3510" w:type="dxa"/>
          </w:tcPr>
          <w:p w14:paraId="4429E712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CD656F9" w14:textId="77777777">
        <w:tc>
          <w:tcPr>
            <w:tcW w:w="2808" w:type="dxa"/>
            <w:vMerge/>
          </w:tcPr>
          <w:p w14:paraId="0EA0F764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03F833B" w14:textId="77777777" w:rsidR="00027B83" w:rsidRPr="00807331" w:rsidRDefault="000B0897">
            <w:pPr>
              <w:rPr>
                <w:kern w:val="2"/>
                <w:szCs w:val="24"/>
                <w:highlight w:val="yellow"/>
              </w:rPr>
            </w:pPr>
            <w:r w:rsidRPr="00807331">
              <w:rPr>
                <w:kern w:val="2"/>
                <w:szCs w:val="24"/>
                <w:highlight w:val="yellow"/>
              </w:rPr>
              <w:t>1.2.2. Juridinio asmens kodas</w:t>
            </w:r>
          </w:p>
        </w:tc>
        <w:tc>
          <w:tcPr>
            <w:tcW w:w="3510" w:type="dxa"/>
          </w:tcPr>
          <w:p w14:paraId="2F9A4859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6A3E88B7" w14:textId="77777777">
        <w:tc>
          <w:tcPr>
            <w:tcW w:w="2808" w:type="dxa"/>
            <w:vMerge/>
          </w:tcPr>
          <w:p w14:paraId="55D363B9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9A5A52C" w14:textId="77777777" w:rsidR="00027B83" w:rsidRPr="00807331" w:rsidRDefault="000B0897">
            <w:pPr>
              <w:rPr>
                <w:kern w:val="2"/>
                <w:szCs w:val="24"/>
                <w:highlight w:val="yellow"/>
              </w:rPr>
            </w:pPr>
            <w:r w:rsidRPr="00807331">
              <w:rPr>
                <w:kern w:val="2"/>
                <w:szCs w:val="24"/>
                <w:highlight w:val="yellow"/>
              </w:rPr>
              <w:t>1.2.3. Adresas</w:t>
            </w:r>
          </w:p>
        </w:tc>
        <w:tc>
          <w:tcPr>
            <w:tcW w:w="3510" w:type="dxa"/>
          </w:tcPr>
          <w:p w14:paraId="52BE5137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10BDDB35" w14:textId="77777777">
        <w:tc>
          <w:tcPr>
            <w:tcW w:w="2808" w:type="dxa"/>
            <w:vMerge/>
          </w:tcPr>
          <w:p w14:paraId="7C0FB73C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1F56213" w14:textId="77777777" w:rsidR="00027B83" w:rsidRPr="00807331" w:rsidRDefault="000B0897">
            <w:pPr>
              <w:rPr>
                <w:kern w:val="2"/>
                <w:szCs w:val="24"/>
                <w:highlight w:val="yellow"/>
              </w:rPr>
            </w:pPr>
            <w:r w:rsidRPr="00807331">
              <w:rPr>
                <w:kern w:val="2"/>
                <w:szCs w:val="24"/>
                <w:highlight w:val="yellow"/>
              </w:rPr>
              <w:t>1.2.4. PVM mokėtojo kodas</w:t>
            </w:r>
          </w:p>
        </w:tc>
        <w:tc>
          <w:tcPr>
            <w:tcW w:w="3510" w:type="dxa"/>
          </w:tcPr>
          <w:p w14:paraId="3DC02E52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A389B23" w14:textId="77777777">
        <w:tc>
          <w:tcPr>
            <w:tcW w:w="2808" w:type="dxa"/>
            <w:vMerge/>
          </w:tcPr>
          <w:p w14:paraId="5E8F3B7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E87149" w14:textId="77777777" w:rsidR="00027B83" w:rsidRPr="00807331" w:rsidRDefault="000B0897">
            <w:pPr>
              <w:rPr>
                <w:kern w:val="2"/>
                <w:szCs w:val="24"/>
                <w:highlight w:val="yellow"/>
              </w:rPr>
            </w:pPr>
            <w:r w:rsidRPr="00807331">
              <w:rPr>
                <w:kern w:val="2"/>
                <w:szCs w:val="24"/>
                <w:highlight w:val="yellow"/>
              </w:rPr>
              <w:t>1.2.5. Atsiskaitomoji sąskaita</w:t>
            </w:r>
          </w:p>
        </w:tc>
        <w:tc>
          <w:tcPr>
            <w:tcW w:w="3510" w:type="dxa"/>
          </w:tcPr>
          <w:p w14:paraId="6B4ED46F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53C6C3C5" w14:textId="77777777">
        <w:tc>
          <w:tcPr>
            <w:tcW w:w="2808" w:type="dxa"/>
            <w:vMerge/>
          </w:tcPr>
          <w:p w14:paraId="78A46E7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72DF85C" w14:textId="77777777" w:rsidR="00027B83" w:rsidRPr="00807331" w:rsidRDefault="000B0897">
            <w:pPr>
              <w:rPr>
                <w:kern w:val="2"/>
                <w:szCs w:val="24"/>
                <w:highlight w:val="yellow"/>
              </w:rPr>
            </w:pPr>
            <w:r w:rsidRPr="00807331">
              <w:rPr>
                <w:kern w:val="2"/>
                <w:szCs w:val="24"/>
                <w:highlight w:val="yellow"/>
              </w:rPr>
              <w:t>1.2.6. Bankas, banko kodas</w:t>
            </w:r>
          </w:p>
        </w:tc>
        <w:tc>
          <w:tcPr>
            <w:tcW w:w="3510" w:type="dxa"/>
          </w:tcPr>
          <w:p w14:paraId="199DBF76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0AD028CC" w14:textId="77777777">
        <w:tc>
          <w:tcPr>
            <w:tcW w:w="2808" w:type="dxa"/>
            <w:vMerge/>
          </w:tcPr>
          <w:p w14:paraId="0B51355C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578C743" w14:textId="77777777" w:rsidR="00027B83" w:rsidRPr="00807331" w:rsidRDefault="000B0897">
            <w:pPr>
              <w:rPr>
                <w:kern w:val="2"/>
                <w:szCs w:val="24"/>
                <w:highlight w:val="yellow"/>
              </w:rPr>
            </w:pPr>
            <w:r w:rsidRPr="00807331">
              <w:rPr>
                <w:kern w:val="2"/>
                <w:szCs w:val="24"/>
                <w:highlight w:val="yellow"/>
              </w:rPr>
              <w:t>1.2.7. Telefonas</w:t>
            </w:r>
          </w:p>
        </w:tc>
        <w:tc>
          <w:tcPr>
            <w:tcW w:w="3510" w:type="dxa"/>
          </w:tcPr>
          <w:p w14:paraId="45814210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18884704" w14:textId="77777777">
        <w:tc>
          <w:tcPr>
            <w:tcW w:w="2808" w:type="dxa"/>
            <w:vMerge/>
          </w:tcPr>
          <w:p w14:paraId="6EB9CA70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980A98" w14:textId="77777777" w:rsidR="00027B83" w:rsidRPr="00807331" w:rsidRDefault="000B0897">
            <w:pPr>
              <w:rPr>
                <w:kern w:val="2"/>
                <w:szCs w:val="24"/>
                <w:highlight w:val="yellow"/>
              </w:rPr>
            </w:pPr>
            <w:r w:rsidRPr="00807331">
              <w:rPr>
                <w:kern w:val="2"/>
                <w:szCs w:val="24"/>
                <w:highlight w:val="yellow"/>
              </w:rPr>
              <w:t>1.2.8. El. paštas</w:t>
            </w:r>
          </w:p>
        </w:tc>
        <w:tc>
          <w:tcPr>
            <w:tcW w:w="3510" w:type="dxa"/>
          </w:tcPr>
          <w:p w14:paraId="2BDB563E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60CF5F1" w14:textId="77777777">
        <w:tc>
          <w:tcPr>
            <w:tcW w:w="2808" w:type="dxa"/>
            <w:vMerge/>
          </w:tcPr>
          <w:p w14:paraId="3F192AA9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38676CD" w14:textId="77777777" w:rsidR="00027B83" w:rsidRPr="00807331" w:rsidRDefault="000B0897">
            <w:pPr>
              <w:rPr>
                <w:kern w:val="2"/>
                <w:szCs w:val="24"/>
                <w:highlight w:val="yellow"/>
              </w:rPr>
            </w:pPr>
            <w:r w:rsidRPr="00807331">
              <w:rPr>
                <w:kern w:val="2"/>
                <w:szCs w:val="24"/>
                <w:highlight w:val="yellow"/>
              </w:rPr>
              <w:t>1.2.9. Šalies atstovas</w:t>
            </w:r>
          </w:p>
        </w:tc>
        <w:tc>
          <w:tcPr>
            <w:tcW w:w="3510" w:type="dxa"/>
          </w:tcPr>
          <w:p w14:paraId="18887569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7B074B5" w14:textId="77777777">
        <w:tc>
          <w:tcPr>
            <w:tcW w:w="2808" w:type="dxa"/>
            <w:vMerge/>
          </w:tcPr>
          <w:p w14:paraId="7A43EC40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ACB3AF4" w14:textId="77777777" w:rsidR="00027B83" w:rsidRPr="00807331" w:rsidRDefault="000B0897">
            <w:pPr>
              <w:rPr>
                <w:kern w:val="2"/>
                <w:szCs w:val="24"/>
                <w:highlight w:val="yellow"/>
              </w:rPr>
            </w:pPr>
            <w:r w:rsidRPr="00807331">
              <w:rPr>
                <w:kern w:val="2"/>
                <w:szCs w:val="24"/>
                <w:highlight w:val="yellow"/>
              </w:rPr>
              <w:t>1.2.10. Atstovavimo pagrindas</w:t>
            </w:r>
          </w:p>
        </w:tc>
        <w:tc>
          <w:tcPr>
            <w:tcW w:w="3510" w:type="dxa"/>
          </w:tcPr>
          <w:p w14:paraId="01A1651B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377A0A90" w14:textId="77777777" w:rsidR="00027B83" w:rsidRDefault="00027B8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311"/>
      </w:tblGrid>
      <w:tr w:rsidR="00027B83" w14:paraId="30D32D1A" w14:textId="77777777">
        <w:trPr>
          <w:trHeight w:val="300"/>
        </w:trPr>
        <w:tc>
          <w:tcPr>
            <w:tcW w:w="9535" w:type="dxa"/>
            <w:gridSpan w:val="4"/>
          </w:tcPr>
          <w:p w14:paraId="5FF40E3D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 ATSAKINGI ASMENYS</w:t>
            </w:r>
          </w:p>
        </w:tc>
      </w:tr>
      <w:tr w:rsidR="00027B83" w14:paraId="7EC99386" w14:textId="77777777">
        <w:trPr>
          <w:trHeight w:val="300"/>
        </w:trPr>
        <w:tc>
          <w:tcPr>
            <w:tcW w:w="3094" w:type="dxa"/>
            <w:gridSpan w:val="2"/>
          </w:tcPr>
          <w:p w14:paraId="30760A59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2.1. Pirkėjo kontaktiniai asmenys, atsakingi už Sutarties vykdymą,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priėmimą, Sąskaitų per informacinę sistemą SABIS priėmimą</w:t>
            </w:r>
          </w:p>
        </w:tc>
        <w:tc>
          <w:tcPr>
            <w:tcW w:w="6441" w:type="dxa"/>
            <w:gridSpan w:val="2"/>
          </w:tcPr>
          <w:p w14:paraId="5F668692" w14:textId="77777777" w:rsidR="00807331" w:rsidRPr="00EB7829" w:rsidRDefault="00807331" w:rsidP="00141BBC">
            <w:pPr>
              <w:spacing w:line="276" w:lineRule="auto"/>
              <w:rPr>
                <w:kern w:val="2"/>
                <w:sz w:val="22"/>
                <w:szCs w:val="22"/>
              </w:rPr>
            </w:pPr>
            <w:r w:rsidRPr="00EB7829">
              <w:rPr>
                <w:kern w:val="2"/>
                <w:sz w:val="22"/>
                <w:szCs w:val="22"/>
              </w:rPr>
              <w:t xml:space="preserve">Kupiškio rajono savivaldybės administracijos Turto ir viešosios tvarkos skyriaus vedėjo pavaduotoja Gintarė Balanoškaitė, </w:t>
            </w:r>
          </w:p>
          <w:p w14:paraId="37845FFD" w14:textId="79BC7009" w:rsidR="00807331" w:rsidRPr="00EB7829" w:rsidRDefault="00807331" w:rsidP="00141BBC">
            <w:pPr>
              <w:spacing w:line="276" w:lineRule="auto"/>
              <w:rPr>
                <w:kern w:val="2"/>
                <w:sz w:val="22"/>
                <w:szCs w:val="22"/>
              </w:rPr>
            </w:pPr>
            <w:r w:rsidRPr="00EB7829">
              <w:rPr>
                <w:kern w:val="2"/>
                <w:sz w:val="22"/>
                <w:szCs w:val="22"/>
              </w:rPr>
              <w:t xml:space="preserve">tel. +370 459 35182, el.paštas: </w:t>
            </w:r>
            <w:hyperlink r:id="rId11" w:history="1">
              <w:r w:rsidRPr="00EB7829">
                <w:rPr>
                  <w:rStyle w:val="Hipersaitas"/>
                  <w:kern w:val="2"/>
                  <w:sz w:val="22"/>
                  <w:szCs w:val="22"/>
                </w:rPr>
                <w:t>gintare.balanoskaite@kupiskis.lt</w:t>
              </w:r>
            </w:hyperlink>
            <w:r w:rsidRPr="00EB7829">
              <w:rPr>
                <w:kern w:val="2"/>
                <w:sz w:val="22"/>
                <w:szCs w:val="22"/>
              </w:rPr>
              <w:t xml:space="preserve"> </w:t>
            </w:r>
          </w:p>
          <w:p w14:paraId="3B77D23F" w14:textId="254FE84A" w:rsidR="00027B83" w:rsidRPr="00EB7829" w:rsidRDefault="00027B83" w:rsidP="00141BBC">
            <w:pPr>
              <w:spacing w:line="276" w:lineRule="auto"/>
              <w:rPr>
                <w:kern w:val="2"/>
                <w:sz w:val="22"/>
                <w:szCs w:val="22"/>
              </w:rPr>
            </w:pPr>
          </w:p>
        </w:tc>
      </w:tr>
      <w:tr w:rsidR="00027B83" w14:paraId="64DD2FBA" w14:textId="77777777">
        <w:trPr>
          <w:trHeight w:val="300"/>
        </w:trPr>
        <w:tc>
          <w:tcPr>
            <w:tcW w:w="3094" w:type="dxa"/>
            <w:gridSpan w:val="2"/>
          </w:tcPr>
          <w:p w14:paraId="162D775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441" w:type="dxa"/>
            <w:gridSpan w:val="2"/>
          </w:tcPr>
          <w:p w14:paraId="694706CF" w14:textId="77777777" w:rsidR="00027B83" w:rsidRPr="00EB7829" w:rsidRDefault="000B0897">
            <w:pPr>
              <w:rPr>
                <w:color w:val="4472C4"/>
                <w:kern w:val="2"/>
                <w:sz w:val="22"/>
                <w:szCs w:val="22"/>
              </w:rPr>
            </w:pPr>
            <w:r w:rsidRPr="00EB7829">
              <w:rPr>
                <w:color w:val="4472C4"/>
                <w:kern w:val="2"/>
                <w:sz w:val="22"/>
                <w:szCs w:val="22"/>
                <w:highlight w:val="yellow"/>
              </w:rPr>
              <w:t>(nurodyti padalinį / skyrių, pareigas, vardą, pavardę, tel., el. paštą)</w:t>
            </w:r>
          </w:p>
        </w:tc>
      </w:tr>
      <w:tr w:rsidR="00027B83" w14:paraId="17D3AF1B" w14:textId="77777777">
        <w:trPr>
          <w:trHeight w:val="300"/>
        </w:trPr>
        <w:tc>
          <w:tcPr>
            <w:tcW w:w="9535" w:type="dxa"/>
            <w:gridSpan w:val="4"/>
          </w:tcPr>
          <w:p w14:paraId="147CEE6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3. SUTARTIES DALYKAS</w:t>
            </w:r>
          </w:p>
        </w:tc>
      </w:tr>
      <w:tr w:rsidR="00027B83" w14:paraId="78BAF5CF" w14:textId="77777777">
        <w:trPr>
          <w:trHeight w:val="300"/>
        </w:trPr>
        <w:tc>
          <w:tcPr>
            <w:tcW w:w="3094" w:type="dxa"/>
            <w:gridSpan w:val="2"/>
          </w:tcPr>
          <w:p w14:paraId="2EF15AA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3.1. Sutarties dalykas</w:t>
            </w:r>
          </w:p>
        </w:tc>
        <w:tc>
          <w:tcPr>
            <w:tcW w:w="6441" w:type="dxa"/>
            <w:gridSpan w:val="2"/>
          </w:tcPr>
          <w:p w14:paraId="0FD2F626" w14:textId="1245DFDF" w:rsidR="004C3A38" w:rsidRPr="00EB7829" w:rsidRDefault="004C3A38" w:rsidP="00141BBC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B7829">
              <w:rPr>
                <w:rFonts w:eastAsia="Lucida Sans Unicode"/>
                <w:sz w:val="22"/>
                <w:szCs w:val="22"/>
                <w:shd w:val="clear" w:color="auto" w:fill="FFFFFF"/>
                <w:lang w:eastAsia="lt-LT"/>
              </w:rPr>
              <w:t>3.1.1.</w:t>
            </w:r>
            <w:r w:rsidR="00694907">
              <w:rPr>
                <w:rFonts w:eastAsia="Lucida Sans Unicode"/>
                <w:sz w:val="22"/>
                <w:szCs w:val="22"/>
                <w:shd w:val="clear" w:color="auto" w:fill="FFFFFF"/>
                <w:lang w:eastAsia="lt-LT"/>
              </w:rPr>
              <w:t>Tiekėj</w:t>
            </w:r>
            <w:r w:rsidRPr="00EB7829">
              <w:rPr>
                <w:rFonts w:eastAsia="Lucida Sans Unicode"/>
                <w:sz w:val="22"/>
                <w:szCs w:val="22"/>
                <w:shd w:val="clear" w:color="auto" w:fill="FFFFFF"/>
                <w:lang w:eastAsia="lt-LT"/>
              </w:rPr>
              <w:t>as įsipareigoja savo lėšomis įrengti vaizdo stebėjimo sistemą ir suteikti vaizdo kamerų transliuojamo vaizdo perdavimo į vaizdo stebėjimo sistemos centrą paslaugas (toliau – Paslaugos). Tiekėjas turi užtikrinti s</w:t>
            </w:r>
            <w:r w:rsidRPr="00EB7829">
              <w:rPr>
                <w:sz w:val="22"/>
                <w:szCs w:val="22"/>
              </w:rPr>
              <w:t xml:space="preserve">istemos priežiūrą Sutarties galiojimo laikotarpiu, remontuojant ar keičiant sugedusius įrenginius. Jų charakteristikos negali būti bloginamos. </w:t>
            </w:r>
          </w:p>
          <w:p w14:paraId="3FF38B21" w14:textId="3F18ADCA" w:rsidR="004C3A38" w:rsidRPr="00EB7829" w:rsidRDefault="004C3A38" w:rsidP="00141BBC">
            <w:pPr>
              <w:spacing w:line="276" w:lineRule="auto"/>
              <w:jc w:val="both"/>
              <w:rPr>
                <w:rFonts w:eastAsia="Lucida Sans Unicode"/>
                <w:bCs/>
                <w:sz w:val="22"/>
                <w:szCs w:val="22"/>
                <w:lang w:eastAsia="lt-LT"/>
              </w:rPr>
            </w:pPr>
            <w:r w:rsidRPr="00EB7829">
              <w:rPr>
                <w:sz w:val="22"/>
                <w:szCs w:val="22"/>
              </w:rPr>
              <w:t xml:space="preserve">3.1.2. Sutarties objektas - </w:t>
            </w:r>
            <w:bookmarkStart w:id="0" w:name="_Hlk83981333"/>
            <w:r w:rsidRPr="00EB7829">
              <w:rPr>
                <w:rFonts w:eastAsia="Lucida Sans Unicode"/>
                <w:b/>
                <w:sz w:val="22"/>
                <w:szCs w:val="22"/>
                <w:lang w:eastAsia="lt-LT"/>
              </w:rPr>
              <w:t>Kupiškio rajono savivaldybės vaizdo stebėjimo sistemos įdiegimo, vaizdo duomenų perdavimo bei priežiūros paslaugos</w:t>
            </w:r>
            <w:bookmarkEnd w:id="0"/>
            <w:r w:rsidR="00811DA5" w:rsidRPr="00EB7829">
              <w:rPr>
                <w:rFonts w:eastAsia="Lucida Sans Unicode"/>
                <w:b/>
                <w:sz w:val="22"/>
                <w:szCs w:val="22"/>
                <w:lang w:eastAsia="lt-LT"/>
              </w:rPr>
              <w:t xml:space="preserve">, </w:t>
            </w:r>
            <w:r w:rsidR="00811DA5" w:rsidRPr="00EB7829">
              <w:rPr>
                <w:rFonts w:eastAsia="Lucida Sans Unicode"/>
                <w:bCs/>
                <w:sz w:val="22"/>
                <w:szCs w:val="22"/>
                <w:lang w:eastAsia="lt-LT"/>
              </w:rPr>
              <w:t>kurios apima:</w:t>
            </w:r>
          </w:p>
          <w:p w14:paraId="2D8C2998" w14:textId="77777777" w:rsidR="00811DA5" w:rsidRPr="00EB7829" w:rsidRDefault="00811DA5" w:rsidP="00141BBC">
            <w:pPr>
              <w:spacing w:line="276" w:lineRule="auto"/>
              <w:ind w:firstLine="737"/>
              <w:jc w:val="both"/>
              <w:rPr>
                <w:sz w:val="22"/>
                <w:szCs w:val="22"/>
                <w:lang w:eastAsia="x-none"/>
              </w:rPr>
            </w:pPr>
            <w:r w:rsidRPr="00EB7829">
              <w:rPr>
                <w:bCs/>
                <w:sz w:val="22"/>
                <w:szCs w:val="22"/>
              </w:rPr>
              <w:t xml:space="preserve">3.1.2.1. </w:t>
            </w:r>
            <w:r w:rsidRPr="00EB7829">
              <w:rPr>
                <w:sz w:val="22"/>
                <w:szCs w:val="22"/>
                <w:lang w:eastAsia="x-none"/>
              </w:rPr>
              <w:t>22 (dvidešimt dviejų) vaizdo stebėjimo kamerų įrengimą perkančiosios organizacijos nurodytose vietose;</w:t>
            </w:r>
          </w:p>
          <w:p w14:paraId="025FFA4F" w14:textId="384FD68F" w:rsidR="00811DA5" w:rsidRPr="00EB7829" w:rsidRDefault="00811DA5" w:rsidP="00141BBC">
            <w:pPr>
              <w:spacing w:line="276" w:lineRule="auto"/>
              <w:ind w:firstLine="737"/>
              <w:jc w:val="both"/>
              <w:rPr>
                <w:sz w:val="22"/>
                <w:szCs w:val="22"/>
                <w:lang w:eastAsia="x-none"/>
              </w:rPr>
            </w:pPr>
            <w:r w:rsidRPr="00EB7829">
              <w:rPr>
                <w:sz w:val="22"/>
                <w:szCs w:val="22"/>
                <w:lang w:eastAsia="x-none"/>
              </w:rPr>
              <w:t>3.1.2.2. vaizdo stebėjimo sistemos įrengimą ir programinės įrangos įdiegimą;</w:t>
            </w:r>
          </w:p>
          <w:p w14:paraId="6257A896" w14:textId="77777777" w:rsidR="00811DA5" w:rsidRPr="00EB7829" w:rsidRDefault="00811DA5" w:rsidP="00141BBC">
            <w:pPr>
              <w:tabs>
                <w:tab w:val="left" w:pos="142"/>
                <w:tab w:val="left" w:pos="1134"/>
              </w:tabs>
              <w:spacing w:line="276" w:lineRule="auto"/>
              <w:ind w:firstLine="737"/>
              <w:jc w:val="both"/>
              <w:rPr>
                <w:sz w:val="22"/>
                <w:szCs w:val="22"/>
                <w:lang w:eastAsia="x-none"/>
              </w:rPr>
            </w:pPr>
            <w:r w:rsidRPr="00EB7829">
              <w:rPr>
                <w:sz w:val="22"/>
                <w:szCs w:val="22"/>
                <w:lang w:eastAsia="x-none"/>
              </w:rPr>
              <w:t>3.1.2.3. nuolatinį vaizdo perdavimą;</w:t>
            </w:r>
          </w:p>
          <w:p w14:paraId="326D372B" w14:textId="11DC5054" w:rsidR="00811DA5" w:rsidRPr="00EB7829" w:rsidRDefault="00811DA5" w:rsidP="00141BBC">
            <w:pPr>
              <w:tabs>
                <w:tab w:val="left" w:pos="142"/>
                <w:tab w:val="left" w:pos="1134"/>
              </w:tabs>
              <w:spacing w:line="276" w:lineRule="auto"/>
              <w:ind w:firstLine="737"/>
              <w:jc w:val="both"/>
              <w:rPr>
                <w:sz w:val="22"/>
                <w:szCs w:val="22"/>
                <w:lang w:eastAsia="x-none"/>
              </w:rPr>
            </w:pPr>
            <w:r w:rsidRPr="00EB7829">
              <w:rPr>
                <w:sz w:val="22"/>
                <w:szCs w:val="22"/>
                <w:lang w:eastAsia="x-none"/>
              </w:rPr>
              <w:t>3.1.2.4. įdiegtos vaizdo stebėjimo sistemos aptarnavimą, techninę priežiūrą bei kitų su sistemos eksploatacija susijusių paslaugų teikimą.</w:t>
            </w:r>
          </w:p>
          <w:p w14:paraId="6B5360F1" w14:textId="277ACB74" w:rsidR="00027B83" w:rsidRPr="00EB7829" w:rsidRDefault="000B0897" w:rsidP="00141BBC">
            <w:pPr>
              <w:spacing w:line="276" w:lineRule="auto"/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EB7829">
              <w:rPr>
                <w:color w:val="000000"/>
                <w:kern w:val="2"/>
                <w:sz w:val="22"/>
                <w:szCs w:val="22"/>
              </w:rPr>
              <w:t xml:space="preserve">Išsamus </w:t>
            </w:r>
            <w:r w:rsidRPr="00EB7829">
              <w:rPr>
                <w:color w:val="000000"/>
                <w:sz w:val="22"/>
                <w:szCs w:val="22"/>
              </w:rPr>
              <w:t>Paslaugų</w:t>
            </w:r>
            <w:r w:rsidRPr="00EB7829">
              <w:rPr>
                <w:color w:val="000000"/>
                <w:kern w:val="2"/>
                <w:sz w:val="22"/>
                <w:szCs w:val="22"/>
              </w:rPr>
              <w:t xml:space="preserve"> aprašymas ir kiti reikalavimai teikiamoms </w:t>
            </w:r>
            <w:r w:rsidRPr="00EB7829">
              <w:rPr>
                <w:color w:val="000000"/>
                <w:sz w:val="22"/>
                <w:szCs w:val="22"/>
              </w:rPr>
              <w:t>Paslaugoms</w:t>
            </w:r>
            <w:r w:rsidRPr="00EB7829">
              <w:rPr>
                <w:color w:val="000000"/>
                <w:kern w:val="2"/>
                <w:sz w:val="22"/>
                <w:szCs w:val="22"/>
              </w:rPr>
              <w:t xml:space="preserve"> nustatyti Sutarties priede Nr.</w:t>
            </w:r>
            <w:r w:rsidR="004C3A38" w:rsidRPr="00EB7829">
              <w:rPr>
                <w:color w:val="000000"/>
                <w:kern w:val="2"/>
                <w:sz w:val="22"/>
                <w:szCs w:val="22"/>
              </w:rPr>
              <w:t xml:space="preserve"> 1 </w:t>
            </w:r>
            <w:r w:rsidRPr="00EB7829">
              <w:rPr>
                <w:color w:val="000000"/>
                <w:kern w:val="2"/>
                <w:sz w:val="22"/>
                <w:szCs w:val="22"/>
              </w:rPr>
              <w:t>„Techninė specifikacija“ (toliau – Techninė specifikacija) ir Sutarties priede Nr.</w:t>
            </w:r>
            <w:r w:rsidR="004C3A38" w:rsidRPr="00EB7829">
              <w:rPr>
                <w:color w:val="000000"/>
                <w:kern w:val="2"/>
                <w:sz w:val="22"/>
                <w:szCs w:val="22"/>
              </w:rPr>
              <w:t xml:space="preserve"> 2</w:t>
            </w:r>
            <w:r w:rsidRPr="00EB7829">
              <w:rPr>
                <w:color w:val="000000"/>
                <w:kern w:val="2"/>
                <w:sz w:val="22"/>
                <w:szCs w:val="22"/>
              </w:rPr>
              <w:t xml:space="preserve"> „Pasiūlymas“.</w:t>
            </w:r>
          </w:p>
        </w:tc>
      </w:tr>
      <w:tr w:rsidR="00027B83" w14:paraId="0AD60CA4" w14:textId="77777777">
        <w:trPr>
          <w:trHeight w:val="300"/>
        </w:trPr>
        <w:tc>
          <w:tcPr>
            <w:tcW w:w="3094" w:type="dxa"/>
            <w:gridSpan w:val="2"/>
          </w:tcPr>
          <w:p w14:paraId="3774F492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3.2. Pirkimo pavadinimas ir numeris</w:t>
            </w:r>
          </w:p>
        </w:tc>
        <w:tc>
          <w:tcPr>
            <w:tcW w:w="6441" w:type="dxa"/>
            <w:gridSpan w:val="2"/>
          </w:tcPr>
          <w:p w14:paraId="1CD74DF2" w14:textId="77777777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1D1A6B6A" w14:textId="77777777">
        <w:trPr>
          <w:trHeight w:val="300"/>
        </w:trPr>
        <w:tc>
          <w:tcPr>
            <w:tcW w:w="3094" w:type="dxa"/>
            <w:gridSpan w:val="2"/>
          </w:tcPr>
          <w:p w14:paraId="50AFAD3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7E96102A" w14:textId="331EBEFD" w:rsidR="00027B83" w:rsidRPr="00141BBC" w:rsidRDefault="000B0897">
            <w:pPr>
              <w:rPr>
                <w:kern w:val="2"/>
                <w:sz w:val="22"/>
                <w:szCs w:val="22"/>
              </w:rPr>
            </w:pPr>
            <w:r w:rsidRPr="00141BBC">
              <w:rPr>
                <w:kern w:val="2"/>
                <w:sz w:val="22"/>
                <w:szCs w:val="22"/>
              </w:rPr>
              <w:t>Netaikoma</w:t>
            </w:r>
            <w:r w:rsidR="00141BBC" w:rsidRPr="00141BBC">
              <w:rPr>
                <w:kern w:val="2"/>
                <w:sz w:val="22"/>
                <w:szCs w:val="22"/>
              </w:rPr>
              <w:t>.</w:t>
            </w:r>
          </w:p>
          <w:p w14:paraId="4EA4A352" w14:textId="42BFB386" w:rsidR="00027B83" w:rsidRPr="00141BBC" w:rsidRDefault="00027B83">
            <w:pPr>
              <w:rPr>
                <w:kern w:val="2"/>
                <w:sz w:val="22"/>
                <w:szCs w:val="22"/>
              </w:rPr>
            </w:pPr>
          </w:p>
        </w:tc>
      </w:tr>
      <w:tr w:rsidR="00027B83" w14:paraId="652A39CA" w14:textId="77777777">
        <w:trPr>
          <w:trHeight w:val="300"/>
        </w:trPr>
        <w:tc>
          <w:tcPr>
            <w:tcW w:w="9535" w:type="dxa"/>
            <w:gridSpan w:val="4"/>
          </w:tcPr>
          <w:p w14:paraId="1997873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 PASLAUGŲ SUTEIKIMO TERMINAI IR PASLAUGŲ PERDAVIMO </w:t>
            </w:r>
            <w:r>
              <w:rPr>
                <w:color w:val="000000"/>
                <w:kern w:val="2"/>
                <w:szCs w:val="24"/>
              </w:rPr>
              <w:t>–</w:t>
            </w:r>
            <w:r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027B83" w14:paraId="74165744" w14:textId="77777777">
        <w:trPr>
          <w:trHeight w:val="300"/>
        </w:trPr>
        <w:tc>
          <w:tcPr>
            <w:tcW w:w="3094" w:type="dxa"/>
            <w:gridSpan w:val="2"/>
          </w:tcPr>
          <w:p w14:paraId="4D7FDCC4" w14:textId="77777777" w:rsidR="00027B83" w:rsidRDefault="000B0897">
            <w:pPr>
              <w:rPr>
                <w:b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4.1.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suteikimo</w:t>
            </w:r>
            <w:r>
              <w:rPr>
                <w:b/>
                <w:kern w:val="2"/>
                <w:szCs w:val="24"/>
              </w:rPr>
              <w:t xml:space="preserve"> terminai, kai </w:t>
            </w:r>
            <w:r>
              <w:rPr>
                <w:b/>
                <w:szCs w:val="24"/>
              </w:rPr>
              <w:t>Paslaugos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teikiamos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etapais</w:t>
            </w:r>
          </w:p>
        </w:tc>
        <w:tc>
          <w:tcPr>
            <w:tcW w:w="6441" w:type="dxa"/>
            <w:gridSpan w:val="2"/>
          </w:tcPr>
          <w:p w14:paraId="7B3075B0" w14:textId="265FE138" w:rsidR="00FC52FF" w:rsidRPr="00EB7829" w:rsidRDefault="00FC52FF" w:rsidP="00141BBC">
            <w:pPr>
              <w:spacing w:line="276" w:lineRule="auto"/>
              <w:jc w:val="both"/>
              <w:rPr>
                <w:sz w:val="22"/>
                <w:szCs w:val="22"/>
                <w:lang w:eastAsia="lt-LT"/>
              </w:rPr>
            </w:pPr>
            <w:bookmarkStart w:id="1" w:name="_Hlk69397242"/>
            <w:r w:rsidRPr="00EB7829">
              <w:rPr>
                <w:sz w:val="22"/>
                <w:szCs w:val="22"/>
                <w:lang w:eastAsia="x-none"/>
              </w:rPr>
              <w:t xml:space="preserve">4.1.1. Vaizdo stebėjimo </w:t>
            </w:r>
            <w:bookmarkEnd w:id="1"/>
            <w:r w:rsidRPr="00EB7829">
              <w:rPr>
                <w:sz w:val="22"/>
                <w:szCs w:val="22"/>
                <w:lang w:eastAsia="x-none"/>
              </w:rPr>
              <w:t>sistema</w:t>
            </w:r>
            <w:r w:rsidRPr="00EB7829">
              <w:rPr>
                <w:sz w:val="22"/>
                <w:szCs w:val="22"/>
                <w:lang w:eastAsia="lt-LT"/>
              </w:rPr>
              <w:t xml:space="preserve"> turi būti įrengta ir </w:t>
            </w:r>
            <w:r w:rsidRPr="00EB7829">
              <w:rPr>
                <w:bCs/>
                <w:iCs/>
                <w:sz w:val="22"/>
                <w:szCs w:val="22"/>
              </w:rPr>
              <w:t xml:space="preserve">perduota Pirkėjui eksploatuoti </w:t>
            </w:r>
            <w:r w:rsidRPr="00EB7829">
              <w:rPr>
                <w:sz w:val="22"/>
                <w:szCs w:val="22"/>
                <w:lang w:eastAsia="lt-LT"/>
              </w:rPr>
              <w:t xml:space="preserve">ne vėliau kaip per pirmus </w:t>
            </w:r>
            <w:r w:rsidRPr="00EB7829">
              <w:rPr>
                <w:b/>
                <w:bCs/>
                <w:sz w:val="22"/>
                <w:szCs w:val="22"/>
                <w:lang w:eastAsia="lt-LT"/>
              </w:rPr>
              <w:t>3 (tris) mėnesius</w:t>
            </w:r>
            <w:r w:rsidRPr="00EB7829">
              <w:rPr>
                <w:sz w:val="22"/>
                <w:szCs w:val="22"/>
                <w:lang w:eastAsia="lt-LT"/>
              </w:rPr>
              <w:t xml:space="preserve"> nuo sutarties įsigaliojimo dienos. </w:t>
            </w:r>
            <w:r w:rsidR="00694907">
              <w:rPr>
                <w:sz w:val="22"/>
                <w:szCs w:val="22"/>
              </w:rPr>
              <w:t>Tiekėj</w:t>
            </w:r>
            <w:r w:rsidRPr="00EB7829">
              <w:rPr>
                <w:sz w:val="22"/>
                <w:szCs w:val="22"/>
              </w:rPr>
              <w:t>as vaizdo stebėjimo sistemą gali įrengti ir anksčiau nei per 3 (tris) mėnesius.</w:t>
            </w:r>
          </w:p>
          <w:p w14:paraId="77B84AB1" w14:textId="0DB95A96" w:rsidR="00027B83" w:rsidRPr="00EB7829" w:rsidRDefault="00FC52FF" w:rsidP="00141BBC">
            <w:pPr>
              <w:spacing w:line="276" w:lineRule="auto"/>
              <w:jc w:val="both"/>
              <w:rPr>
                <w:kern w:val="2"/>
                <w:sz w:val="22"/>
                <w:szCs w:val="22"/>
              </w:rPr>
            </w:pPr>
            <w:r w:rsidRPr="00EB7829">
              <w:rPr>
                <w:sz w:val="22"/>
                <w:szCs w:val="22"/>
                <w:lang w:eastAsia="lt-LT"/>
              </w:rPr>
              <w:t xml:space="preserve">4.1.2. </w:t>
            </w:r>
            <w:r w:rsidR="00C168AE" w:rsidRPr="00EB7829">
              <w:rPr>
                <w:sz w:val="22"/>
                <w:szCs w:val="22"/>
                <w:lang w:eastAsia="lt-LT"/>
              </w:rPr>
              <w:t>V</w:t>
            </w:r>
            <w:r w:rsidR="00C168AE" w:rsidRPr="00EB7829">
              <w:rPr>
                <w:rFonts w:eastAsia="Lucida Sans Unicode"/>
                <w:sz w:val="22"/>
                <w:szCs w:val="22"/>
                <w:lang w:eastAsia="lt-LT"/>
              </w:rPr>
              <w:t>aizdo stebėjimo sistemos įdiegimo, vaizdo duomenų perdavimo bei priežiūros paslaugos</w:t>
            </w:r>
            <w:r w:rsidRPr="00EB7829">
              <w:rPr>
                <w:bCs/>
                <w:color w:val="000000"/>
                <w:sz w:val="22"/>
                <w:szCs w:val="22"/>
              </w:rPr>
              <w:t xml:space="preserve"> teikiamos </w:t>
            </w:r>
            <w:r w:rsidRPr="00EB7829">
              <w:rPr>
                <w:b/>
                <w:bCs/>
                <w:sz w:val="22"/>
                <w:szCs w:val="22"/>
                <w:lang w:eastAsia="x-none"/>
              </w:rPr>
              <w:t xml:space="preserve">36 </w:t>
            </w:r>
            <w:r w:rsidRPr="00EB7829">
              <w:rPr>
                <w:b/>
                <w:bCs/>
                <w:sz w:val="22"/>
                <w:szCs w:val="22"/>
              </w:rPr>
              <w:t xml:space="preserve">(trisdešimt šešis) </w:t>
            </w:r>
            <w:r w:rsidRPr="00EB7829">
              <w:rPr>
                <w:b/>
                <w:bCs/>
                <w:sz w:val="22"/>
                <w:szCs w:val="22"/>
                <w:lang w:eastAsia="x-none"/>
              </w:rPr>
              <w:t>mėnesius</w:t>
            </w:r>
            <w:r w:rsidRPr="00EB7829">
              <w:rPr>
                <w:sz w:val="22"/>
                <w:szCs w:val="22"/>
                <w:lang w:eastAsia="x-none"/>
              </w:rPr>
              <w:t xml:space="preserve"> nuo</w:t>
            </w:r>
            <w:r w:rsidRPr="00EB7829">
              <w:rPr>
                <w:sz w:val="22"/>
                <w:szCs w:val="22"/>
                <w:lang w:eastAsia="lt-LT"/>
              </w:rPr>
              <w:t xml:space="preserve"> </w:t>
            </w:r>
            <w:r w:rsidR="00A565E9" w:rsidRPr="00EB7829">
              <w:rPr>
                <w:sz w:val="22"/>
                <w:szCs w:val="22"/>
                <w:lang w:eastAsia="lt-LT"/>
              </w:rPr>
              <w:t>Sutarties įsigaliojimo pradžios (Sutartį pasirašius abiem šalims).</w:t>
            </w:r>
            <w:r w:rsidRPr="00EB7829">
              <w:rPr>
                <w:sz w:val="22"/>
                <w:szCs w:val="22"/>
                <w:lang w:eastAsia="lt-LT"/>
              </w:rPr>
              <w:t xml:space="preserve"> </w:t>
            </w:r>
          </w:p>
        </w:tc>
      </w:tr>
      <w:tr w:rsidR="00027B83" w14:paraId="6409A4A9" w14:textId="77777777">
        <w:trPr>
          <w:trHeight w:val="300"/>
        </w:trPr>
        <w:tc>
          <w:tcPr>
            <w:tcW w:w="3094" w:type="dxa"/>
            <w:gridSpan w:val="2"/>
          </w:tcPr>
          <w:p w14:paraId="181ECC5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4.2. Paslaugų / jų dalies / etapo / periodo suteikimo termino pratęsimas</w:t>
            </w:r>
          </w:p>
        </w:tc>
        <w:tc>
          <w:tcPr>
            <w:tcW w:w="6441" w:type="dxa"/>
            <w:gridSpan w:val="2"/>
          </w:tcPr>
          <w:p w14:paraId="2BCC6B7C" w14:textId="77777777" w:rsidR="00FC52FF" w:rsidRPr="00EB7829" w:rsidRDefault="00FC52FF" w:rsidP="00141BBC">
            <w:pPr>
              <w:spacing w:line="276" w:lineRule="auto"/>
              <w:jc w:val="both"/>
              <w:rPr>
                <w:sz w:val="22"/>
                <w:szCs w:val="22"/>
                <w:lang w:eastAsia="lt-LT"/>
              </w:rPr>
            </w:pPr>
            <w:r w:rsidRPr="00EB7829">
              <w:rPr>
                <w:bCs/>
                <w:sz w:val="22"/>
                <w:szCs w:val="22"/>
              </w:rPr>
              <w:t>Paslaugų teikimo termino pratęsimas nenumatomas.</w:t>
            </w:r>
            <w:r w:rsidRPr="00EB7829">
              <w:rPr>
                <w:sz w:val="22"/>
                <w:szCs w:val="22"/>
              </w:rPr>
              <w:t xml:space="preserve"> </w:t>
            </w:r>
          </w:p>
          <w:p w14:paraId="75A20794" w14:textId="03007CD7" w:rsidR="00027B83" w:rsidRPr="00EB7829" w:rsidRDefault="00027B83" w:rsidP="00141BBC">
            <w:pPr>
              <w:spacing w:line="276" w:lineRule="auto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027B83" w14:paraId="4D38D397" w14:textId="77777777">
        <w:trPr>
          <w:trHeight w:val="300"/>
        </w:trPr>
        <w:tc>
          <w:tcPr>
            <w:tcW w:w="3094" w:type="dxa"/>
            <w:gridSpan w:val="2"/>
          </w:tcPr>
          <w:p w14:paraId="60FED6D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2B83C739" w14:textId="503DE18E" w:rsidR="00027B83" w:rsidRPr="00EB7829" w:rsidRDefault="000B0897" w:rsidP="00141BBC">
            <w:pPr>
              <w:spacing w:line="276" w:lineRule="auto"/>
              <w:rPr>
                <w:sz w:val="22"/>
                <w:szCs w:val="22"/>
              </w:rPr>
            </w:pPr>
            <w:r w:rsidRPr="00EB7829">
              <w:rPr>
                <w:sz w:val="22"/>
                <w:szCs w:val="22"/>
              </w:rPr>
              <w:t>Netaikoma</w:t>
            </w:r>
            <w:r w:rsidR="00141BBC">
              <w:rPr>
                <w:sz w:val="22"/>
                <w:szCs w:val="22"/>
              </w:rPr>
              <w:t>.</w:t>
            </w:r>
          </w:p>
          <w:p w14:paraId="44F02E9B" w14:textId="5C4443FE" w:rsidR="00027B83" w:rsidRPr="00EB7829" w:rsidRDefault="00027B83" w:rsidP="00141BBC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027B83" w14:paraId="3A8802D2" w14:textId="77777777" w:rsidTr="00FC52FF">
        <w:trPr>
          <w:trHeight w:val="982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152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1532" w14:textId="6FF08B77" w:rsidR="00FC52FF" w:rsidRPr="00EB7829" w:rsidRDefault="000B0897" w:rsidP="00FC52FF">
            <w:pPr>
              <w:rPr>
                <w:kern w:val="2"/>
                <w:sz w:val="22"/>
                <w:szCs w:val="22"/>
              </w:rPr>
            </w:pPr>
            <w:r w:rsidRPr="00EB7829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027B83" w14:paraId="59F55181" w14:textId="77777777">
        <w:trPr>
          <w:trHeight w:val="300"/>
        </w:trPr>
        <w:tc>
          <w:tcPr>
            <w:tcW w:w="3094" w:type="dxa"/>
            <w:gridSpan w:val="2"/>
          </w:tcPr>
          <w:p w14:paraId="0EE1132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4.5. Pateikiami dokumentai</w:t>
            </w:r>
          </w:p>
        </w:tc>
        <w:tc>
          <w:tcPr>
            <w:tcW w:w="6441" w:type="dxa"/>
            <w:gridSpan w:val="2"/>
          </w:tcPr>
          <w:p w14:paraId="6BA95380" w14:textId="178CA8BF" w:rsidR="00027B83" w:rsidRPr="00EB7829" w:rsidRDefault="000B0897" w:rsidP="00141BBC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B7829">
              <w:rPr>
                <w:kern w:val="2"/>
                <w:sz w:val="22"/>
                <w:szCs w:val="22"/>
              </w:rPr>
              <w:t xml:space="preserve">Turi būti pateikiami šie dokumentai: </w:t>
            </w:r>
            <w:r w:rsidR="00305D49" w:rsidRPr="00EB7829">
              <w:rPr>
                <w:kern w:val="2"/>
                <w:sz w:val="22"/>
                <w:szCs w:val="22"/>
              </w:rPr>
              <w:t>Vaizdo stebėjimo sistemos įrengimo p</w:t>
            </w:r>
            <w:r w:rsidRPr="00EB7829">
              <w:rPr>
                <w:kern w:val="2"/>
                <w:sz w:val="22"/>
                <w:szCs w:val="22"/>
              </w:rPr>
              <w:t>aslaugų perdavimo-priėmimo aktas ir Sąskaita</w:t>
            </w:r>
            <w:r w:rsidR="00305D49" w:rsidRPr="00EB7829">
              <w:rPr>
                <w:kern w:val="2"/>
                <w:sz w:val="22"/>
                <w:szCs w:val="22"/>
              </w:rPr>
              <w:t xml:space="preserve">. </w:t>
            </w:r>
            <w:r w:rsidRPr="00EB7829">
              <w:rPr>
                <w:kern w:val="2"/>
                <w:sz w:val="22"/>
                <w:szCs w:val="22"/>
              </w:rPr>
              <w:t xml:space="preserve">Tiekėjui </w:t>
            </w:r>
            <w:r w:rsidRPr="00EB7829">
              <w:rPr>
                <w:kern w:val="2"/>
                <w:sz w:val="22"/>
                <w:szCs w:val="22"/>
              </w:rPr>
              <w:lastRenderedPageBreak/>
              <w:t>nepateikus nurodytų dokumentų, laikoma, kad Paslaugos neatitinka Sutartyje nustatytų reikalavimų.</w:t>
            </w:r>
          </w:p>
        </w:tc>
      </w:tr>
      <w:tr w:rsidR="00027B83" w14:paraId="6DA27131" w14:textId="77777777">
        <w:trPr>
          <w:trHeight w:val="300"/>
        </w:trPr>
        <w:tc>
          <w:tcPr>
            <w:tcW w:w="9535" w:type="dxa"/>
            <w:gridSpan w:val="4"/>
          </w:tcPr>
          <w:p w14:paraId="3344B361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5. SUTARTIES KAINA IR ATSISKAITYMO TVARKA</w:t>
            </w:r>
          </w:p>
        </w:tc>
      </w:tr>
      <w:tr w:rsidR="00027B83" w14:paraId="7A010749" w14:textId="77777777">
        <w:trPr>
          <w:trHeight w:val="300"/>
        </w:trPr>
        <w:tc>
          <w:tcPr>
            <w:tcW w:w="3094" w:type="dxa"/>
            <w:gridSpan w:val="2"/>
          </w:tcPr>
          <w:p w14:paraId="0BDD66A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407EB227" w14:textId="683D4FBB" w:rsidR="00027B83" w:rsidRPr="00EB7829" w:rsidRDefault="000B0897" w:rsidP="00141BBC">
            <w:pPr>
              <w:spacing w:line="276" w:lineRule="auto"/>
              <w:rPr>
                <w:kern w:val="2"/>
                <w:sz w:val="22"/>
                <w:szCs w:val="22"/>
              </w:rPr>
            </w:pPr>
            <w:r w:rsidRPr="00EB7829">
              <w:rPr>
                <w:kern w:val="2"/>
                <w:sz w:val="22"/>
                <w:szCs w:val="22"/>
              </w:rPr>
              <w:t>Fiksuoto įkainio kainodara</w:t>
            </w:r>
            <w:r w:rsidR="000C62B1" w:rsidRPr="00EB7829">
              <w:rPr>
                <w:kern w:val="2"/>
                <w:sz w:val="22"/>
                <w:szCs w:val="22"/>
              </w:rPr>
              <w:t>.</w:t>
            </w:r>
          </w:p>
          <w:p w14:paraId="3A26B52B" w14:textId="78F6289F" w:rsidR="00027B83" w:rsidRPr="00EB7829" w:rsidRDefault="00027B83" w:rsidP="00141BBC">
            <w:pPr>
              <w:spacing w:line="276" w:lineRule="auto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027B83" w14:paraId="5B9972D4" w14:textId="77777777" w:rsidTr="009B3759">
        <w:trPr>
          <w:trHeight w:val="62"/>
        </w:trPr>
        <w:tc>
          <w:tcPr>
            <w:tcW w:w="3094" w:type="dxa"/>
            <w:gridSpan w:val="2"/>
          </w:tcPr>
          <w:p w14:paraId="520DB156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5.2. Pradinės Sutarties vertė ir Sutarties kaina, kai taikoma </w:t>
            </w:r>
            <w:r>
              <w:rPr>
                <w:b/>
                <w:kern w:val="2"/>
                <w:szCs w:val="24"/>
                <w:u w:val="single"/>
              </w:rPr>
              <w:t>fiksuoto įkainio</w:t>
            </w:r>
            <w:r>
              <w:rPr>
                <w:b/>
                <w:kern w:val="2"/>
                <w:szCs w:val="24"/>
              </w:rPr>
              <w:t xml:space="preserve"> kainodara</w:t>
            </w:r>
          </w:p>
          <w:p w14:paraId="72591E89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FF555FE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61F0E496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17E3D3C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13001279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04D16030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6F63B5B3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F3E90EE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E4AF2DE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33D0FE0E" w14:textId="77777777" w:rsidR="00027B83" w:rsidRDefault="00027B83" w:rsidP="009B3759">
            <w:pPr>
              <w:jc w:val="both"/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79A5732D" w14:textId="0E0215DF" w:rsidR="00FC52FF" w:rsidRPr="00EB7829" w:rsidRDefault="0087100C" w:rsidP="00141BBC">
            <w:pPr>
              <w:spacing w:line="276" w:lineRule="auto"/>
              <w:ind w:firstLine="55"/>
              <w:jc w:val="both"/>
              <w:rPr>
                <w:bCs/>
                <w:sz w:val="22"/>
                <w:szCs w:val="22"/>
              </w:rPr>
            </w:pPr>
            <w:r w:rsidRPr="00EB7829">
              <w:rPr>
                <w:bCs/>
                <w:color w:val="000000"/>
                <w:sz w:val="22"/>
                <w:szCs w:val="22"/>
              </w:rPr>
              <w:t xml:space="preserve">5.2.1. </w:t>
            </w:r>
            <w:r w:rsidR="00FC52FF" w:rsidRPr="00EB7829">
              <w:rPr>
                <w:bCs/>
                <w:color w:val="000000"/>
                <w:sz w:val="22"/>
                <w:szCs w:val="22"/>
              </w:rPr>
              <w:t>Pradinė Sutarties vertė yra</w:t>
            </w:r>
            <w:r w:rsidR="00FC52FF" w:rsidRPr="00EB7829">
              <w:rPr>
                <w:bCs/>
                <w:sz w:val="22"/>
                <w:szCs w:val="22"/>
              </w:rPr>
              <w:t xml:space="preserve">: ________ </w:t>
            </w:r>
            <w:r w:rsidR="00FC52FF" w:rsidRPr="00EB7829">
              <w:rPr>
                <w:bCs/>
                <w:i/>
                <w:iCs/>
                <w:sz w:val="22"/>
                <w:szCs w:val="22"/>
              </w:rPr>
              <w:t>(įrašyti skaičiais ir žodžiais)</w:t>
            </w:r>
            <w:r w:rsidR="00FC52FF" w:rsidRPr="00EB7829">
              <w:rPr>
                <w:bCs/>
                <w:sz w:val="22"/>
                <w:szCs w:val="22"/>
              </w:rPr>
              <w:t xml:space="preserve"> Eur be PVM </w:t>
            </w:r>
          </w:p>
          <w:p w14:paraId="193F0C0F" w14:textId="77777777" w:rsidR="00EA1714" w:rsidRPr="00EB7829" w:rsidRDefault="00FC52FF" w:rsidP="00141BBC">
            <w:pPr>
              <w:spacing w:line="276" w:lineRule="auto"/>
              <w:ind w:left="-87" w:firstLine="142"/>
              <w:jc w:val="both"/>
              <w:rPr>
                <w:bCs/>
                <w:sz w:val="22"/>
                <w:szCs w:val="22"/>
              </w:rPr>
            </w:pPr>
            <w:r w:rsidRPr="00EB7829">
              <w:rPr>
                <w:bCs/>
                <w:sz w:val="22"/>
                <w:szCs w:val="22"/>
              </w:rPr>
              <w:t xml:space="preserve">PVM sudaro ________ </w:t>
            </w:r>
            <w:r w:rsidRPr="00EB7829">
              <w:rPr>
                <w:bCs/>
                <w:i/>
                <w:iCs/>
                <w:sz w:val="22"/>
                <w:szCs w:val="22"/>
              </w:rPr>
              <w:t xml:space="preserve">(įrašyti skaičiais ir žodžiais) </w:t>
            </w:r>
            <w:r w:rsidRPr="00EB7829">
              <w:rPr>
                <w:bCs/>
                <w:sz w:val="22"/>
                <w:szCs w:val="22"/>
              </w:rPr>
              <w:t xml:space="preserve">Eur. </w:t>
            </w:r>
          </w:p>
          <w:p w14:paraId="2D25D6E9" w14:textId="5CE38B1D" w:rsidR="009B3759" w:rsidRPr="00EB7829" w:rsidRDefault="00FC52FF" w:rsidP="00141BBC">
            <w:pPr>
              <w:spacing w:line="276" w:lineRule="auto"/>
              <w:ind w:left="-87" w:firstLine="142"/>
              <w:jc w:val="both"/>
              <w:rPr>
                <w:sz w:val="22"/>
                <w:szCs w:val="22"/>
                <w:lang w:eastAsia="lt-LT"/>
              </w:rPr>
            </w:pPr>
            <w:r w:rsidRPr="00EB7829">
              <w:rPr>
                <w:b/>
                <w:sz w:val="22"/>
                <w:szCs w:val="22"/>
              </w:rPr>
              <w:t xml:space="preserve">Bendra sutarties kaina yra ________ Eur su PVM </w:t>
            </w:r>
            <w:r w:rsidRPr="00EB7829">
              <w:rPr>
                <w:bCs/>
                <w:i/>
                <w:iCs/>
                <w:sz w:val="22"/>
                <w:szCs w:val="22"/>
              </w:rPr>
              <w:t>(įrašyti skaičiais ir žodžiais)</w:t>
            </w:r>
            <w:r w:rsidRPr="00EB7829">
              <w:rPr>
                <w:bCs/>
                <w:sz w:val="22"/>
                <w:szCs w:val="22"/>
              </w:rPr>
              <w:t>, kuri</w:t>
            </w:r>
            <w:r w:rsidRPr="00EB7829">
              <w:rPr>
                <w:sz w:val="22"/>
                <w:szCs w:val="22"/>
                <w:lang w:eastAsia="lt-LT"/>
              </w:rPr>
              <w:t xml:space="preserve"> atitinka </w:t>
            </w:r>
            <w:r w:rsidR="00694907">
              <w:rPr>
                <w:sz w:val="22"/>
                <w:szCs w:val="22"/>
                <w:lang w:eastAsia="lt-LT"/>
              </w:rPr>
              <w:t>Tiekėj</w:t>
            </w:r>
            <w:r w:rsidRPr="00EB7829">
              <w:rPr>
                <w:sz w:val="22"/>
                <w:szCs w:val="22"/>
                <w:lang w:eastAsia="lt-LT"/>
              </w:rPr>
              <w:t>o pateiktam pasiūlymui pirkimo metu. Jei suma skaičiais neatitinka sumos žodžiais, teisinga laikoma suma žodžiais.</w:t>
            </w:r>
          </w:p>
          <w:p w14:paraId="6ECFB03F" w14:textId="4EE77FF9" w:rsidR="009B3759" w:rsidRPr="00EB7829" w:rsidRDefault="0087100C" w:rsidP="00141BBC">
            <w:pPr>
              <w:spacing w:line="276" w:lineRule="auto"/>
              <w:ind w:left="-87" w:firstLine="142"/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EB7829">
              <w:rPr>
                <w:color w:val="000000"/>
                <w:kern w:val="2"/>
                <w:sz w:val="22"/>
                <w:szCs w:val="22"/>
              </w:rPr>
              <w:t xml:space="preserve">5.2.2. </w:t>
            </w:r>
            <w:r w:rsidR="000B0897" w:rsidRPr="00EB7829">
              <w:rPr>
                <w:color w:val="000000"/>
                <w:kern w:val="2"/>
                <w:sz w:val="22"/>
                <w:szCs w:val="22"/>
              </w:rPr>
              <w:t>Šioje Sutartyje Pradinė Sutarties vertė yra lygi Tiekėjo pasiūlymo kainai be PVM, apskaičiuotai sudauginus</w:t>
            </w:r>
            <w:r w:rsidR="000B0897" w:rsidRPr="00EB7829">
              <w:rPr>
                <w:b/>
                <w:color w:val="000000"/>
                <w:kern w:val="2"/>
                <w:sz w:val="22"/>
                <w:szCs w:val="22"/>
              </w:rPr>
              <w:t xml:space="preserve"> </w:t>
            </w:r>
            <w:r w:rsidR="000B0897" w:rsidRPr="00EB7829">
              <w:rPr>
                <w:b/>
                <w:color w:val="000000"/>
                <w:sz w:val="22"/>
                <w:szCs w:val="22"/>
              </w:rPr>
              <w:t>Paslaugų</w:t>
            </w:r>
            <w:r w:rsidR="000B0897" w:rsidRPr="00EB7829">
              <w:rPr>
                <w:b/>
                <w:color w:val="000000"/>
                <w:kern w:val="2"/>
                <w:sz w:val="22"/>
                <w:szCs w:val="22"/>
              </w:rPr>
              <w:t xml:space="preserve"> kiekį</w:t>
            </w:r>
            <w:r w:rsidR="009B3759" w:rsidRPr="00EB7829">
              <w:rPr>
                <w:b/>
                <w:color w:val="000000"/>
                <w:kern w:val="2"/>
                <w:sz w:val="22"/>
                <w:szCs w:val="22"/>
              </w:rPr>
              <w:t xml:space="preserve"> (36 mėnesiai)</w:t>
            </w:r>
            <w:r w:rsidR="000B0897" w:rsidRPr="00EB7829">
              <w:rPr>
                <w:color w:val="000000"/>
                <w:kern w:val="2"/>
                <w:sz w:val="22"/>
                <w:szCs w:val="22"/>
              </w:rPr>
              <w:t xml:space="preserve"> iš </w:t>
            </w:r>
            <w:r w:rsidR="000B0897" w:rsidRPr="00EB7829">
              <w:rPr>
                <w:b/>
                <w:bCs/>
                <w:color w:val="000000"/>
                <w:kern w:val="2"/>
                <w:sz w:val="22"/>
                <w:szCs w:val="22"/>
              </w:rPr>
              <w:t>Tiekėjo pasiūlyto įkainio</w:t>
            </w:r>
            <w:r w:rsidR="000B0897" w:rsidRPr="00EB7829">
              <w:rPr>
                <w:color w:val="000000"/>
                <w:kern w:val="2"/>
                <w:sz w:val="22"/>
                <w:szCs w:val="22"/>
              </w:rPr>
              <w:t xml:space="preserve"> be PVM</w:t>
            </w:r>
            <w:r w:rsidR="009B3759" w:rsidRPr="00EB7829">
              <w:rPr>
                <w:color w:val="000000"/>
                <w:kern w:val="2"/>
                <w:sz w:val="22"/>
                <w:szCs w:val="22"/>
              </w:rPr>
              <w:t xml:space="preserve"> (taikomas vieno mėnesio Paslaugų teikimo įkainis)</w:t>
            </w:r>
            <w:r w:rsidR="000B0897" w:rsidRPr="00EB7829">
              <w:rPr>
                <w:color w:val="000000"/>
                <w:kern w:val="2"/>
                <w:sz w:val="22"/>
                <w:szCs w:val="22"/>
              </w:rPr>
              <w:t xml:space="preserve">. </w:t>
            </w:r>
          </w:p>
          <w:p w14:paraId="4C4DB159" w14:textId="3413F35D" w:rsidR="009B3759" w:rsidRPr="00EB7829" w:rsidRDefault="0087100C" w:rsidP="00141BBC">
            <w:pPr>
              <w:tabs>
                <w:tab w:val="left" w:pos="1134"/>
              </w:tabs>
              <w:spacing w:line="276" w:lineRule="auto"/>
              <w:ind w:firstLine="55"/>
              <w:jc w:val="both"/>
              <w:rPr>
                <w:bCs/>
                <w:color w:val="000000"/>
                <w:sz w:val="22"/>
                <w:szCs w:val="22"/>
              </w:rPr>
            </w:pPr>
            <w:r w:rsidRPr="00EB7829">
              <w:rPr>
                <w:bCs/>
                <w:color w:val="000000"/>
                <w:sz w:val="22"/>
                <w:szCs w:val="22"/>
              </w:rPr>
              <w:t xml:space="preserve">5.2.3. </w:t>
            </w:r>
            <w:r w:rsidR="009B3759" w:rsidRPr="00EB7829">
              <w:rPr>
                <w:bCs/>
                <w:color w:val="000000"/>
                <w:sz w:val="22"/>
                <w:szCs w:val="22"/>
              </w:rPr>
              <w:t xml:space="preserve">Į Paslaugų teikimo įkainį įskaičiuojamos </w:t>
            </w:r>
            <w:r w:rsidR="009B3759" w:rsidRPr="00EB7829">
              <w:rPr>
                <w:bCs/>
                <w:sz w:val="22"/>
                <w:szCs w:val="22"/>
              </w:rPr>
              <w:t xml:space="preserve">visos </w:t>
            </w:r>
            <w:r w:rsidR="009B3759" w:rsidRPr="00EB7829">
              <w:rPr>
                <w:rFonts w:eastAsia="Lucida Sans Unicode"/>
                <w:sz w:val="22"/>
                <w:szCs w:val="22"/>
                <w:lang w:eastAsia="lt-LT"/>
              </w:rPr>
              <w:t xml:space="preserve">faktinės </w:t>
            </w:r>
            <w:r w:rsidR="00694907">
              <w:rPr>
                <w:rFonts w:eastAsia="Lucida Sans Unicode"/>
                <w:sz w:val="22"/>
                <w:szCs w:val="22"/>
                <w:lang w:eastAsia="lt-LT"/>
              </w:rPr>
              <w:t>Tiekėj</w:t>
            </w:r>
            <w:r w:rsidR="009B3759" w:rsidRPr="00EB7829">
              <w:rPr>
                <w:rFonts w:eastAsia="Lucida Sans Unicode"/>
                <w:sz w:val="22"/>
                <w:szCs w:val="22"/>
                <w:lang w:eastAsia="lt-LT"/>
              </w:rPr>
              <w:t xml:space="preserve">o išlaidos, susietos su Paslaugų teikimu. </w:t>
            </w:r>
            <w:r w:rsidR="009B3759" w:rsidRPr="00EB7829">
              <w:rPr>
                <w:bCs/>
                <w:color w:val="000000"/>
                <w:sz w:val="22"/>
                <w:szCs w:val="22"/>
              </w:rPr>
              <w:t xml:space="preserve">Visas išlaidas, kurios turėjo privalėjo būti įvertintos pagal pirkimo dokumentų reikalavimus, bet neįskaičiuotos pasiūlyme ar Sutartyje, prisiima Paslaugų </w:t>
            </w:r>
            <w:r w:rsidR="00694907">
              <w:rPr>
                <w:bCs/>
                <w:color w:val="000000"/>
                <w:sz w:val="22"/>
                <w:szCs w:val="22"/>
              </w:rPr>
              <w:t>Tiekėj</w:t>
            </w:r>
            <w:r w:rsidR="009B3759" w:rsidRPr="00EB7829">
              <w:rPr>
                <w:bCs/>
                <w:color w:val="000000"/>
                <w:sz w:val="22"/>
                <w:szCs w:val="22"/>
              </w:rPr>
              <w:t>as.</w:t>
            </w:r>
          </w:p>
        </w:tc>
      </w:tr>
      <w:tr w:rsidR="00027B83" w14:paraId="1A7054EB" w14:textId="77777777">
        <w:trPr>
          <w:trHeight w:val="300"/>
        </w:trPr>
        <w:tc>
          <w:tcPr>
            <w:tcW w:w="3094" w:type="dxa"/>
            <w:gridSpan w:val="2"/>
          </w:tcPr>
          <w:p w14:paraId="57F4DE2E" w14:textId="373B860B" w:rsidR="00027B83" w:rsidRPr="000C62B1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5.3. Sutarties kainos / įkainių perskaičiavimas taikant </w:t>
            </w:r>
            <w:r>
              <w:rPr>
                <w:b/>
                <w:kern w:val="2"/>
                <w:szCs w:val="24"/>
                <w:u w:val="single"/>
              </w:rPr>
              <w:t>peržiūros</w:t>
            </w:r>
            <w:r>
              <w:rPr>
                <w:b/>
                <w:kern w:val="2"/>
                <w:szCs w:val="24"/>
              </w:rPr>
              <w:t xml:space="preserve"> taisykles</w:t>
            </w:r>
          </w:p>
        </w:tc>
        <w:tc>
          <w:tcPr>
            <w:tcW w:w="6441" w:type="dxa"/>
            <w:gridSpan w:val="2"/>
          </w:tcPr>
          <w:p w14:paraId="7862C956" w14:textId="04712A2D" w:rsidR="00027B83" w:rsidRPr="00141BBC" w:rsidRDefault="000B0897" w:rsidP="00141BBC">
            <w:pPr>
              <w:spacing w:line="276" w:lineRule="auto"/>
              <w:rPr>
                <w:sz w:val="22"/>
                <w:szCs w:val="22"/>
              </w:rPr>
            </w:pPr>
            <w:r w:rsidRPr="00EB7829">
              <w:rPr>
                <w:kern w:val="2"/>
                <w:sz w:val="22"/>
                <w:szCs w:val="22"/>
              </w:rPr>
              <w:t xml:space="preserve">Sutarties </w:t>
            </w:r>
            <w:r w:rsidR="000C62B1" w:rsidRPr="00EB7829">
              <w:rPr>
                <w:kern w:val="2"/>
                <w:sz w:val="22"/>
                <w:szCs w:val="22"/>
              </w:rPr>
              <w:t>įkainis</w:t>
            </w:r>
            <w:r w:rsidRPr="00EB7829">
              <w:rPr>
                <w:kern w:val="2"/>
                <w:sz w:val="22"/>
                <w:szCs w:val="22"/>
              </w:rPr>
              <w:t xml:space="preserve"> bus perskaičiuojam</w:t>
            </w:r>
            <w:r w:rsidR="000C62B1" w:rsidRPr="00EB7829">
              <w:rPr>
                <w:kern w:val="2"/>
                <w:sz w:val="22"/>
                <w:szCs w:val="22"/>
              </w:rPr>
              <w:t>as</w:t>
            </w:r>
            <w:r w:rsidR="00141BBC">
              <w:rPr>
                <w:kern w:val="2"/>
                <w:sz w:val="22"/>
                <w:szCs w:val="22"/>
              </w:rPr>
              <w:t xml:space="preserve"> </w:t>
            </w:r>
            <w:r w:rsidRPr="00EB7829">
              <w:rPr>
                <w:kern w:val="2"/>
                <w:sz w:val="22"/>
                <w:szCs w:val="22"/>
              </w:rPr>
              <w:t>dėl PVM tarifo pasikeitimo</w:t>
            </w:r>
            <w:r w:rsidR="00141BBC">
              <w:rPr>
                <w:kern w:val="2"/>
                <w:sz w:val="22"/>
                <w:szCs w:val="22"/>
              </w:rPr>
              <w:t>.</w:t>
            </w:r>
          </w:p>
          <w:p w14:paraId="054DF302" w14:textId="1328A9C7" w:rsidR="00027B83" w:rsidRPr="00EB7829" w:rsidRDefault="00027B83" w:rsidP="00141BBC">
            <w:pPr>
              <w:spacing w:line="276" w:lineRule="auto"/>
              <w:rPr>
                <w:color w:val="FF0000"/>
                <w:kern w:val="2"/>
                <w:sz w:val="22"/>
                <w:szCs w:val="22"/>
              </w:rPr>
            </w:pPr>
          </w:p>
        </w:tc>
      </w:tr>
      <w:tr w:rsidR="00027B83" w14:paraId="6AC8D1FA" w14:textId="77777777">
        <w:trPr>
          <w:trHeight w:val="300"/>
        </w:trPr>
        <w:tc>
          <w:tcPr>
            <w:tcW w:w="3094" w:type="dxa"/>
            <w:gridSpan w:val="2"/>
          </w:tcPr>
          <w:p w14:paraId="62766FE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4B006FAB" w14:textId="3004582D" w:rsidR="00027B83" w:rsidRPr="00EB7829" w:rsidRDefault="000B0897" w:rsidP="00141BBC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B7829">
              <w:rPr>
                <w:kern w:val="2"/>
                <w:sz w:val="22"/>
                <w:szCs w:val="22"/>
              </w:rPr>
              <w:t>Jeigu Sutarties vykdymo metu pasikeičia PVM mokėjimą reglamentuojantys teisės aktai, darantys tiesioginę įtaką Tiekėjo t</w:t>
            </w:r>
            <w:r w:rsidRPr="00EB7829">
              <w:rPr>
                <w:sz w:val="22"/>
                <w:szCs w:val="22"/>
              </w:rPr>
              <w:t>ei</w:t>
            </w:r>
            <w:r w:rsidRPr="00EB7829">
              <w:rPr>
                <w:kern w:val="2"/>
                <w:sz w:val="22"/>
                <w:szCs w:val="22"/>
              </w:rPr>
              <w:t>kiamų P</w:t>
            </w:r>
            <w:r w:rsidRPr="00EB7829">
              <w:rPr>
                <w:sz w:val="22"/>
                <w:szCs w:val="22"/>
              </w:rPr>
              <w:t>aslaugų</w:t>
            </w:r>
            <w:r w:rsidRPr="00EB7829">
              <w:rPr>
                <w:kern w:val="2"/>
                <w:sz w:val="22"/>
                <w:szCs w:val="22"/>
              </w:rPr>
              <w:t xml:space="preserve"> Sutartyje nurodyta</w:t>
            </w:r>
            <w:r w:rsidR="00542E04" w:rsidRPr="00EB7829">
              <w:rPr>
                <w:kern w:val="2"/>
                <w:sz w:val="22"/>
                <w:szCs w:val="22"/>
              </w:rPr>
              <w:t>m</w:t>
            </w:r>
            <w:r w:rsidRPr="00EB7829">
              <w:rPr>
                <w:kern w:val="2"/>
                <w:sz w:val="22"/>
                <w:szCs w:val="22"/>
              </w:rPr>
              <w:t xml:space="preserve"> įkaini</w:t>
            </w:r>
            <w:r w:rsidR="00542E04" w:rsidRPr="00EB7829">
              <w:rPr>
                <w:kern w:val="2"/>
                <w:sz w:val="22"/>
                <w:szCs w:val="22"/>
              </w:rPr>
              <w:t>ui</w:t>
            </w:r>
            <w:r w:rsidRPr="00EB7829">
              <w:rPr>
                <w:kern w:val="2"/>
                <w:sz w:val="22"/>
                <w:szCs w:val="22"/>
              </w:rPr>
              <w:t>, Sutarties įkainiai perskaičiuojami nekeičiant P</w:t>
            </w:r>
            <w:r w:rsidRPr="00EB7829">
              <w:rPr>
                <w:sz w:val="22"/>
                <w:szCs w:val="22"/>
              </w:rPr>
              <w:t>aslaugų</w:t>
            </w:r>
            <w:r w:rsidRPr="00EB7829">
              <w:rPr>
                <w:kern w:val="2"/>
                <w:sz w:val="22"/>
                <w:szCs w:val="22"/>
              </w:rPr>
              <w:t xml:space="preserve"> įkainio be PVM.</w:t>
            </w:r>
            <w:r w:rsidR="00141BBC">
              <w:rPr>
                <w:kern w:val="2"/>
                <w:sz w:val="22"/>
                <w:szCs w:val="22"/>
              </w:rPr>
              <w:t xml:space="preserve"> </w:t>
            </w:r>
            <w:r w:rsidRPr="00EB7829">
              <w:rPr>
                <w:kern w:val="2"/>
                <w:sz w:val="22"/>
                <w:szCs w:val="22"/>
              </w:rPr>
              <w:t>Perskaičiuot</w:t>
            </w:r>
            <w:r w:rsidR="00542E04" w:rsidRPr="00EB7829">
              <w:rPr>
                <w:kern w:val="2"/>
                <w:sz w:val="22"/>
                <w:szCs w:val="22"/>
              </w:rPr>
              <w:t>as</w:t>
            </w:r>
            <w:r w:rsidRPr="00EB7829">
              <w:rPr>
                <w:kern w:val="2"/>
                <w:sz w:val="22"/>
                <w:szCs w:val="22"/>
              </w:rPr>
              <w:t xml:space="preserve"> Sutarties įkaini</w:t>
            </w:r>
            <w:r w:rsidR="00542E04" w:rsidRPr="00EB7829">
              <w:rPr>
                <w:kern w:val="2"/>
                <w:sz w:val="22"/>
                <w:szCs w:val="22"/>
              </w:rPr>
              <w:t>s</w:t>
            </w:r>
            <w:r w:rsidRPr="00EB7829">
              <w:rPr>
                <w:kern w:val="2"/>
                <w:sz w:val="22"/>
                <w:szCs w:val="22"/>
              </w:rPr>
              <w:t xml:space="preserve"> įforminama</w:t>
            </w:r>
            <w:r w:rsidR="00542E04" w:rsidRPr="00EB7829">
              <w:rPr>
                <w:kern w:val="2"/>
                <w:sz w:val="22"/>
                <w:szCs w:val="22"/>
              </w:rPr>
              <w:t>s</w:t>
            </w:r>
            <w:r w:rsidRPr="00EB7829">
              <w:rPr>
                <w:kern w:val="2"/>
                <w:sz w:val="22"/>
                <w:szCs w:val="22"/>
              </w:rPr>
              <w:t xml:space="preserve"> Susitarimu ir turi būti taikoma</w:t>
            </w:r>
            <w:r w:rsidR="00542E04" w:rsidRPr="00EB7829">
              <w:rPr>
                <w:kern w:val="2"/>
                <w:sz w:val="22"/>
                <w:szCs w:val="22"/>
              </w:rPr>
              <w:t xml:space="preserve">s </w:t>
            </w:r>
            <w:r w:rsidRPr="00EB7829">
              <w:rPr>
                <w:kern w:val="2"/>
                <w:sz w:val="22"/>
                <w:szCs w:val="22"/>
              </w:rPr>
              <w:t>nuo naujo PVM įvedimo datos (nepriklausomai nuo to, kada pasirašytas Susitarimas).</w:t>
            </w:r>
          </w:p>
        </w:tc>
      </w:tr>
      <w:tr w:rsidR="00027B83" w14:paraId="67EB98BC" w14:textId="77777777">
        <w:trPr>
          <w:trHeight w:val="300"/>
        </w:trPr>
        <w:tc>
          <w:tcPr>
            <w:tcW w:w="3094" w:type="dxa"/>
            <w:gridSpan w:val="2"/>
          </w:tcPr>
          <w:p w14:paraId="4860A596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6CDA289E" w14:textId="7667B942" w:rsidR="00027B83" w:rsidRPr="00EB7829" w:rsidRDefault="00F41A01" w:rsidP="00141BBC">
            <w:pPr>
              <w:spacing w:line="276" w:lineRule="auto"/>
              <w:rPr>
                <w:kern w:val="2"/>
                <w:sz w:val="22"/>
                <w:szCs w:val="22"/>
              </w:rPr>
            </w:pPr>
            <w:r w:rsidRPr="00EB7829">
              <w:rPr>
                <w:kern w:val="2"/>
                <w:sz w:val="22"/>
                <w:szCs w:val="22"/>
              </w:rPr>
              <w:t xml:space="preserve">5.5.1. </w:t>
            </w:r>
            <w:r w:rsidR="000B0897" w:rsidRPr="00EB7829">
              <w:rPr>
                <w:kern w:val="2"/>
                <w:sz w:val="22"/>
                <w:szCs w:val="22"/>
              </w:rPr>
              <w:t xml:space="preserve">Pirkėjas atsiskaito su Tiekėju ne vėliau kaip per </w:t>
            </w:r>
            <w:r w:rsidR="00542E04" w:rsidRPr="00EB7829">
              <w:rPr>
                <w:kern w:val="2"/>
                <w:sz w:val="22"/>
                <w:szCs w:val="22"/>
              </w:rPr>
              <w:t>30 (trisdešimt) kalendorinių dienų</w:t>
            </w:r>
            <w:r w:rsidR="000B0897" w:rsidRPr="00EB7829">
              <w:rPr>
                <w:kern w:val="2"/>
                <w:sz w:val="22"/>
                <w:szCs w:val="22"/>
              </w:rPr>
              <w:t xml:space="preserve"> nuo Sąskaitos gavimo dienos.</w:t>
            </w:r>
          </w:p>
          <w:p w14:paraId="08552532" w14:textId="0055695A" w:rsidR="00027B83" w:rsidRPr="00EB7829" w:rsidRDefault="00F41A01" w:rsidP="00141BBC">
            <w:pPr>
              <w:spacing w:line="276" w:lineRule="auto"/>
              <w:rPr>
                <w:kern w:val="2"/>
                <w:sz w:val="22"/>
                <w:szCs w:val="22"/>
                <w:shd w:val="clear" w:color="auto" w:fill="FFFFFF"/>
              </w:rPr>
            </w:pPr>
            <w:r w:rsidRPr="00EB7829">
              <w:rPr>
                <w:kern w:val="2"/>
                <w:sz w:val="22"/>
                <w:szCs w:val="22"/>
                <w:shd w:val="clear" w:color="auto" w:fill="FFFFFF"/>
              </w:rPr>
              <w:t xml:space="preserve">5.5.2. </w:t>
            </w:r>
            <w:r w:rsidR="000B0897" w:rsidRPr="00EB7829">
              <w:rPr>
                <w:kern w:val="2"/>
                <w:sz w:val="22"/>
                <w:szCs w:val="22"/>
                <w:shd w:val="clear" w:color="auto" w:fill="FFFFFF"/>
              </w:rPr>
              <w:t>Apmokėjimo sąlygos:</w:t>
            </w:r>
          </w:p>
          <w:p w14:paraId="38EC9A63" w14:textId="05D7D4D2" w:rsidR="00027B83" w:rsidRPr="00EB7829" w:rsidRDefault="00F41A01" w:rsidP="00141BBC">
            <w:pPr>
              <w:spacing w:line="276" w:lineRule="auto"/>
              <w:rPr>
                <w:color w:val="FF0000"/>
                <w:kern w:val="2"/>
                <w:sz w:val="22"/>
                <w:szCs w:val="22"/>
                <w:shd w:val="clear" w:color="auto" w:fill="FFFFFF"/>
              </w:rPr>
            </w:pPr>
            <w:r w:rsidRPr="00EB7829">
              <w:rPr>
                <w:kern w:val="2"/>
                <w:sz w:val="22"/>
                <w:szCs w:val="22"/>
                <w:shd w:val="clear" w:color="auto" w:fill="FFFFFF"/>
              </w:rPr>
              <w:t>1</w:t>
            </w:r>
            <w:r w:rsidR="000B0897" w:rsidRPr="00EB7829">
              <w:rPr>
                <w:kern w:val="2"/>
                <w:sz w:val="22"/>
                <w:szCs w:val="22"/>
                <w:shd w:val="clear" w:color="auto" w:fill="FFFFFF"/>
              </w:rPr>
              <w:t xml:space="preserve">) už </w:t>
            </w:r>
            <w:r w:rsidRPr="00EB7829">
              <w:rPr>
                <w:kern w:val="2"/>
                <w:sz w:val="22"/>
                <w:szCs w:val="22"/>
                <w:shd w:val="clear" w:color="auto" w:fill="FFFFFF"/>
              </w:rPr>
              <w:t>suteiktas paslaugas</w:t>
            </w:r>
            <w:r w:rsidR="000B0897" w:rsidRPr="00EB7829">
              <w:rPr>
                <w:kern w:val="2"/>
                <w:sz w:val="22"/>
                <w:szCs w:val="22"/>
                <w:shd w:val="clear" w:color="auto" w:fill="FFFFFF"/>
              </w:rPr>
              <w:t xml:space="preserve"> mokama kartą per mėnesį</w:t>
            </w:r>
            <w:r w:rsidRPr="00EB7829">
              <w:rPr>
                <w:kern w:val="2"/>
                <w:sz w:val="22"/>
                <w:szCs w:val="22"/>
                <w:shd w:val="clear" w:color="auto" w:fill="FFFFFF"/>
              </w:rPr>
              <w:t xml:space="preserve"> pagal Tiekėjo pateiktą PVM sąskaitą-faktūrą.</w:t>
            </w:r>
          </w:p>
        </w:tc>
      </w:tr>
      <w:tr w:rsidR="00027B83" w14:paraId="01CA499D" w14:textId="77777777">
        <w:trPr>
          <w:trHeight w:val="300"/>
        </w:trPr>
        <w:tc>
          <w:tcPr>
            <w:tcW w:w="3094" w:type="dxa"/>
            <w:gridSpan w:val="2"/>
          </w:tcPr>
          <w:p w14:paraId="544F5D2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5.6. Avansas</w:t>
            </w:r>
          </w:p>
        </w:tc>
        <w:tc>
          <w:tcPr>
            <w:tcW w:w="6441" w:type="dxa"/>
            <w:gridSpan w:val="2"/>
          </w:tcPr>
          <w:p w14:paraId="508462AC" w14:textId="191C1387" w:rsidR="00027B83" w:rsidRPr="00EB7829" w:rsidRDefault="000B0897" w:rsidP="00141BBC">
            <w:pPr>
              <w:spacing w:line="276" w:lineRule="auto"/>
              <w:rPr>
                <w:kern w:val="2"/>
                <w:sz w:val="22"/>
                <w:szCs w:val="22"/>
              </w:rPr>
            </w:pPr>
            <w:r w:rsidRPr="00EB7829">
              <w:rPr>
                <w:kern w:val="2"/>
                <w:sz w:val="22"/>
                <w:szCs w:val="22"/>
              </w:rPr>
              <w:t>Netaikoma</w:t>
            </w:r>
            <w:r w:rsidR="000C62B1" w:rsidRPr="00EB7829">
              <w:rPr>
                <w:kern w:val="2"/>
                <w:sz w:val="22"/>
                <w:szCs w:val="22"/>
              </w:rPr>
              <w:t>.</w:t>
            </w:r>
          </w:p>
        </w:tc>
      </w:tr>
      <w:tr w:rsidR="00027B83" w14:paraId="34D2DFF4" w14:textId="77777777">
        <w:trPr>
          <w:trHeight w:val="300"/>
        </w:trPr>
        <w:tc>
          <w:tcPr>
            <w:tcW w:w="3094" w:type="dxa"/>
            <w:gridSpan w:val="2"/>
          </w:tcPr>
          <w:p w14:paraId="4876B97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7BF65975" w14:textId="77323254" w:rsidR="00027B83" w:rsidRPr="00EB7829" w:rsidRDefault="000B0897" w:rsidP="00141BBC">
            <w:pPr>
              <w:spacing w:line="276" w:lineRule="auto"/>
              <w:rPr>
                <w:kern w:val="2"/>
                <w:sz w:val="22"/>
                <w:szCs w:val="22"/>
              </w:rPr>
            </w:pPr>
            <w:r w:rsidRPr="00EB7829">
              <w:rPr>
                <w:kern w:val="2"/>
                <w:sz w:val="22"/>
                <w:szCs w:val="22"/>
              </w:rPr>
              <w:t>Netaikoma</w:t>
            </w:r>
            <w:r w:rsidR="005F78A8" w:rsidRPr="00EB7829">
              <w:rPr>
                <w:kern w:val="2"/>
                <w:sz w:val="22"/>
                <w:szCs w:val="22"/>
              </w:rPr>
              <w:t>.</w:t>
            </w:r>
            <w:r w:rsidRPr="00EB7829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</w:p>
        </w:tc>
      </w:tr>
      <w:tr w:rsidR="00027B83" w14:paraId="5C618994" w14:textId="77777777">
        <w:trPr>
          <w:trHeight w:val="300"/>
        </w:trPr>
        <w:tc>
          <w:tcPr>
            <w:tcW w:w="9535" w:type="dxa"/>
            <w:gridSpan w:val="4"/>
          </w:tcPr>
          <w:p w14:paraId="18E676A0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 PASLAUGŲ KOKYBĖ IR GARANTINIAI ĮSIPAREIGOJIMAI</w:t>
            </w:r>
          </w:p>
        </w:tc>
      </w:tr>
      <w:tr w:rsidR="00027B83" w14:paraId="6AFC27F7" w14:textId="77777777">
        <w:trPr>
          <w:trHeight w:val="300"/>
        </w:trPr>
        <w:tc>
          <w:tcPr>
            <w:tcW w:w="3094" w:type="dxa"/>
            <w:gridSpan w:val="2"/>
          </w:tcPr>
          <w:p w14:paraId="24E7C81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2A4317FE" w14:textId="50182411" w:rsidR="00027B83" w:rsidRPr="00EB7829" w:rsidRDefault="000B0897" w:rsidP="00141BBC">
            <w:pPr>
              <w:spacing w:line="276" w:lineRule="auto"/>
              <w:rPr>
                <w:sz w:val="22"/>
                <w:szCs w:val="22"/>
              </w:rPr>
            </w:pPr>
            <w:r w:rsidRPr="00EB7829">
              <w:rPr>
                <w:b/>
                <w:sz w:val="22"/>
                <w:szCs w:val="22"/>
              </w:rPr>
              <w:t>Su Paslaugomis susijusioms prekėms</w:t>
            </w:r>
            <w:r w:rsidRPr="00EB7829">
              <w:rPr>
                <w:sz w:val="22"/>
                <w:szCs w:val="22"/>
              </w:rPr>
              <w:t xml:space="preserve"> </w:t>
            </w:r>
            <w:r w:rsidRPr="00EB7829">
              <w:rPr>
                <w:kern w:val="2"/>
                <w:sz w:val="22"/>
                <w:szCs w:val="22"/>
              </w:rPr>
              <w:t xml:space="preserve">nustatomas Tiekėjo pasiūlytas </w:t>
            </w:r>
            <w:r w:rsidRPr="00EB7829">
              <w:rPr>
                <w:sz w:val="22"/>
                <w:szCs w:val="22"/>
              </w:rPr>
              <w:t xml:space="preserve">arba prekių gamintojo taikomas garantinis terminas, tačiau bet kokiu atveju </w:t>
            </w:r>
            <w:r w:rsidRPr="00EB7829">
              <w:rPr>
                <w:b/>
                <w:kern w:val="2"/>
                <w:sz w:val="22"/>
                <w:szCs w:val="22"/>
              </w:rPr>
              <w:t>ne trumpesnis kaip</w:t>
            </w:r>
            <w:r w:rsidRPr="00EB7829">
              <w:rPr>
                <w:kern w:val="2"/>
                <w:sz w:val="22"/>
                <w:szCs w:val="22"/>
              </w:rPr>
              <w:t xml:space="preserve"> </w:t>
            </w:r>
            <w:r w:rsidR="004B2176" w:rsidRPr="00EB7829">
              <w:rPr>
                <w:b/>
                <w:bCs/>
                <w:kern w:val="2"/>
                <w:sz w:val="22"/>
                <w:szCs w:val="22"/>
              </w:rPr>
              <w:t>36 (trisdešimt šešis) mėnesiai</w:t>
            </w:r>
            <w:r w:rsidRPr="00EB7829">
              <w:rPr>
                <w:b/>
                <w:bCs/>
                <w:kern w:val="2"/>
                <w:sz w:val="22"/>
                <w:szCs w:val="22"/>
              </w:rPr>
              <w:t>.</w:t>
            </w:r>
            <w:r w:rsidRPr="00EB7829">
              <w:rPr>
                <w:kern w:val="2"/>
                <w:sz w:val="22"/>
                <w:szCs w:val="22"/>
              </w:rPr>
              <w:t xml:space="preserve"> Garantinis terminas skaičiuojamas nuo </w:t>
            </w:r>
            <w:r w:rsidR="00305D49" w:rsidRPr="00EB7829">
              <w:rPr>
                <w:kern w:val="2"/>
                <w:sz w:val="22"/>
                <w:szCs w:val="22"/>
              </w:rPr>
              <w:t>Vaizdo stebėjimo sistemos įrengimo paslaugų</w:t>
            </w:r>
            <w:r w:rsidRPr="00EB7829">
              <w:rPr>
                <w:kern w:val="2"/>
                <w:sz w:val="22"/>
                <w:szCs w:val="22"/>
              </w:rPr>
              <w:t xml:space="preserve"> perdavimo–priėmimo akto</w:t>
            </w:r>
            <w:r w:rsidR="00305D49" w:rsidRPr="00EB7829">
              <w:rPr>
                <w:kern w:val="2"/>
                <w:sz w:val="22"/>
                <w:szCs w:val="22"/>
              </w:rPr>
              <w:t xml:space="preserve"> pasirašymo dienos.</w:t>
            </w:r>
            <w:r w:rsidRPr="00EB7829">
              <w:rPr>
                <w:kern w:val="2"/>
                <w:sz w:val="22"/>
                <w:szCs w:val="22"/>
              </w:rPr>
              <w:t xml:space="preserve"> </w:t>
            </w:r>
          </w:p>
        </w:tc>
      </w:tr>
      <w:tr w:rsidR="00027B83" w14:paraId="029C51DA" w14:textId="77777777">
        <w:trPr>
          <w:trHeight w:val="300"/>
        </w:trPr>
        <w:tc>
          <w:tcPr>
            <w:tcW w:w="3094" w:type="dxa"/>
            <w:gridSpan w:val="2"/>
          </w:tcPr>
          <w:p w14:paraId="66960D8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6.2. Terminas Paslaugų trūkumams pašalinti</w:t>
            </w:r>
          </w:p>
        </w:tc>
        <w:tc>
          <w:tcPr>
            <w:tcW w:w="6441" w:type="dxa"/>
            <w:gridSpan w:val="2"/>
          </w:tcPr>
          <w:p w14:paraId="3DB5CD93" w14:textId="523301BA" w:rsidR="00027B83" w:rsidRPr="00EB7829" w:rsidRDefault="00CF7A79" w:rsidP="00141BBC">
            <w:pPr>
              <w:spacing w:line="276" w:lineRule="auto"/>
              <w:rPr>
                <w:kern w:val="2"/>
                <w:sz w:val="22"/>
                <w:szCs w:val="22"/>
              </w:rPr>
            </w:pPr>
            <w:r w:rsidRPr="00EB7829">
              <w:rPr>
                <w:kern w:val="2"/>
                <w:sz w:val="22"/>
                <w:szCs w:val="22"/>
              </w:rPr>
              <w:t>Terminai paslaugų trūkumams pašalinti yra nustatyti Sutarties priedo Nr. 1 „Techninė specifikacija“ 1 skyriaus reikalavimuose.</w:t>
            </w:r>
          </w:p>
        </w:tc>
      </w:tr>
      <w:tr w:rsidR="00027B83" w14:paraId="79A63541" w14:textId="77777777">
        <w:trPr>
          <w:trHeight w:val="300"/>
        </w:trPr>
        <w:tc>
          <w:tcPr>
            <w:tcW w:w="3094" w:type="dxa"/>
            <w:gridSpan w:val="2"/>
          </w:tcPr>
          <w:p w14:paraId="41FCDCAE" w14:textId="77777777" w:rsidR="00027B83" w:rsidRDefault="000B0897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 xml:space="preserve">6.3. Kokybinių kriterijų įgyvendinimo </w:t>
            </w:r>
            <w:r>
              <w:rPr>
                <w:b/>
                <w:bCs/>
                <w:szCs w:val="24"/>
              </w:rPr>
              <w:t xml:space="preserve">ir </w:t>
            </w:r>
            <w:r>
              <w:rPr>
                <w:b/>
                <w:szCs w:val="24"/>
              </w:rPr>
              <w:t>tikrinimo tvarka</w:t>
            </w:r>
          </w:p>
        </w:tc>
        <w:tc>
          <w:tcPr>
            <w:tcW w:w="6441" w:type="dxa"/>
            <w:gridSpan w:val="2"/>
          </w:tcPr>
          <w:p w14:paraId="1CAAD9CE" w14:textId="799F96C7" w:rsidR="004B2176" w:rsidRPr="00EB7829" w:rsidRDefault="000B0897" w:rsidP="00141BBC">
            <w:pPr>
              <w:spacing w:line="276" w:lineRule="auto"/>
              <w:rPr>
                <w:kern w:val="2"/>
                <w:sz w:val="22"/>
                <w:szCs w:val="22"/>
              </w:rPr>
            </w:pPr>
            <w:r w:rsidRPr="00EB7829">
              <w:rPr>
                <w:kern w:val="2"/>
                <w:sz w:val="22"/>
                <w:szCs w:val="22"/>
              </w:rPr>
              <w:t>Netaikoma</w:t>
            </w:r>
            <w:r w:rsidR="004B2176" w:rsidRPr="00EB7829">
              <w:rPr>
                <w:kern w:val="2"/>
                <w:sz w:val="22"/>
                <w:szCs w:val="22"/>
              </w:rPr>
              <w:t>.</w:t>
            </w:r>
          </w:p>
          <w:p w14:paraId="5C105553" w14:textId="03946889" w:rsidR="00027B83" w:rsidRPr="00EB7829" w:rsidRDefault="00027B83" w:rsidP="00141BBC">
            <w:pPr>
              <w:spacing w:line="276" w:lineRule="auto"/>
              <w:rPr>
                <w:kern w:val="2"/>
                <w:sz w:val="22"/>
                <w:szCs w:val="22"/>
              </w:rPr>
            </w:pPr>
          </w:p>
        </w:tc>
      </w:tr>
      <w:tr w:rsidR="00027B83" w14:paraId="143A7F67" w14:textId="77777777">
        <w:trPr>
          <w:trHeight w:val="300"/>
        </w:trPr>
        <w:tc>
          <w:tcPr>
            <w:tcW w:w="9535" w:type="dxa"/>
            <w:gridSpan w:val="4"/>
          </w:tcPr>
          <w:p w14:paraId="7855F239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7. SUTARTIES VYKDYMUI PASITELKIAMI SUBTIEKĖJAI IR (AR) SPECIALISTAI</w:t>
            </w:r>
          </w:p>
        </w:tc>
      </w:tr>
      <w:tr w:rsidR="00027B83" w14:paraId="5D434D1C" w14:textId="77777777">
        <w:trPr>
          <w:trHeight w:val="300"/>
        </w:trPr>
        <w:tc>
          <w:tcPr>
            <w:tcW w:w="3094" w:type="dxa"/>
            <w:gridSpan w:val="2"/>
          </w:tcPr>
          <w:p w14:paraId="23364E4A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75662560" w14:textId="77777777" w:rsidR="00027B83" w:rsidRPr="00EB7829" w:rsidRDefault="000B0897" w:rsidP="00141BBC">
            <w:pPr>
              <w:spacing w:line="276" w:lineRule="auto"/>
              <w:rPr>
                <w:kern w:val="2"/>
                <w:sz w:val="22"/>
                <w:szCs w:val="22"/>
              </w:rPr>
            </w:pPr>
            <w:r w:rsidRPr="00EB7829">
              <w:rPr>
                <w:kern w:val="2"/>
                <w:sz w:val="22"/>
                <w:szCs w:val="22"/>
              </w:rPr>
              <w:t>Sutarties vykdymui subtiekėjai ir (ar) specialistai nepasitelkiami.</w:t>
            </w:r>
          </w:p>
          <w:p w14:paraId="6AB4D26D" w14:textId="77777777" w:rsidR="00027B83" w:rsidRPr="00EB7829" w:rsidRDefault="00027B83" w:rsidP="00141BBC">
            <w:pPr>
              <w:spacing w:line="276" w:lineRule="auto"/>
              <w:rPr>
                <w:kern w:val="2"/>
                <w:sz w:val="22"/>
                <w:szCs w:val="22"/>
              </w:rPr>
            </w:pPr>
          </w:p>
          <w:p w14:paraId="35F997DC" w14:textId="77777777" w:rsidR="00027B83" w:rsidRPr="00EB7829" w:rsidRDefault="000B0897" w:rsidP="00141BBC">
            <w:pPr>
              <w:spacing w:line="276" w:lineRule="auto"/>
              <w:rPr>
                <w:color w:val="FF0000"/>
                <w:kern w:val="2"/>
                <w:sz w:val="22"/>
                <w:szCs w:val="22"/>
              </w:rPr>
            </w:pPr>
            <w:r w:rsidRPr="00EB7829">
              <w:rPr>
                <w:color w:val="FF0000"/>
                <w:kern w:val="2"/>
                <w:sz w:val="22"/>
                <w:szCs w:val="22"/>
              </w:rPr>
              <w:t>arba</w:t>
            </w:r>
          </w:p>
          <w:p w14:paraId="43439ADA" w14:textId="77777777" w:rsidR="00027B83" w:rsidRPr="00EB7829" w:rsidRDefault="00027B83" w:rsidP="00141BBC">
            <w:pPr>
              <w:spacing w:line="276" w:lineRule="auto"/>
              <w:rPr>
                <w:kern w:val="2"/>
                <w:sz w:val="22"/>
                <w:szCs w:val="22"/>
              </w:rPr>
            </w:pPr>
          </w:p>
          <w:p w14:paraId="1398856C" w14:textId="77777777" w:rsidR="00027B83" w:rsidRPr="00EB7829" w:rsidRDefault="000B0897" w:rsidP="00141BBC">
            <w:pPr>
              <w:spacing w:line="276" w:lineRule="auto"/>
              <w:rPr>
                <w:b/>
                <w:kern w:val="2"/>
                <w:sz w:val="22"/>
                <w:szCs w:val="22"/>
              </w:rPr>
            </w:pPr>
            <w:r w:rsidRPr="00EB7829">
              <w:rPr>
                <w:kern w:val="2"/>
                <w:sz w:val="22"/>
                <w:szCs w:val="22"/>
              </w:rPr>
              <w:t xml:space="preserve">Sutarties vykdymui pasitelkiami subtiekėjai ir (ar) specialistai yra nurodyti Sutarties priede Nr. </w:t>
            </w:r>
            <w:r w:rsidRPr="00EB7829">
              <w:rPr>
                <w:kern w:val="2"/>
                <w:sz w:val="22"/>
                <w:szCs w:val="22"/>
                <w:highlight w:val="yellow"/>
              </w:rPr>
              <w:t>[...]</w:t>
            </w:r>
            <w:r w:rsidRPr="00EB7829">
              <w:rPr>
                <w:kern w:val="2"/>
                <w:sz w:val="22"/>
                <w:szCs w:val="22"/>
              </w:rPr>
              <w:t xml:space="preserve"> „Sutarties vykdymui pasitelkiami subtiekėjai ir (ar) specialistai“</w:t>
            </w:r>
          </w:p>
        </w:tc>
      </w:tr>
      <w:tr w:rsidR="00027B83" w14:paraId="56CDBDB5" w14:textId="77777777">
        <w:trPr>
          <w:trHeight w:val="300"/>
        </w:trPr>
        <w:tc>
          <w:tcPr>
            <w:tcW w:w="9535" w:type="dxa"/>
            <w:gridSpan w:val="4"/>
          </w:tcPr>
          <w:p w14:paraId="79F212F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 PRIEVOLIŲ PAGAL SUTARTĮ ĮVYKDYMO UŽTIKRINIMAS</w:t>
            </w:r>
          </w:p>
        </w:tc>
      </w:tr>
      <w:tr w:rsidR="00027B83" w14:paraId="2550B9E9" w14:textId="77777777">
        <w:trPr>
          <w:trHeight w:val="300"/>
        </w:trPr>
        <w:tc>
          <w:tcPr>
            <w:tcW w:w="3094" w:type="dxa"/>
            <w:gridSpan w:val="2"/>
          </w:tcPr>
          <w:p w14:paraId="2DF3A2E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7E80913C" w14:textId="7FE54169" w:rsidR="00027B83" w:rsidRPr="00EB7829" w:rsidRDefault="00AA4A2A" w:rsidP="00141BBC">
            <w:pPr>
              <w:spacing w:line="276" w:lineRule="auto"/>
              <w:ind w:firstLine="196"/>
              <w:jc w:val="both"/>
              <w:rPr>
                <w:sz w:val="22"/>
                <w:szCs w:val="22"/>
              </w:rPr>
            </w:pPr>
            <w:r w:rsidRPr="00EB7829">
              <w:rPr>
                <w:sz w:val="22"/>
                <w:szCs w:val="22"/>
              </w:rPr>
              <w:t xml:space="preserve">Pirkimo sutarties įvykdymas užtikrinamas netesybomis (bauda). Jei </w:t>
            </w:r>
            <w:r w:rsidR="00694907">
              <w:rPr>
                <w:sz w:val="22"/>
                <w:szCs w:val="22"/>
              </w:rPr>
              <w:t>Tiekėj</w:t>
            </w:r>
            <w:r w:rsidRPr="00EB7829">
              <w:rPr>
                <w:sz w:val="22"/>
                <w:szCs w:val="22"/>
              </w:rPr>
              <w:t xml:space="preserve">as neįvykdytų sutartyje numatytų įsipareigojimų, Pirkėjui pareikalavus, </w:t>
            </w:r>
            <w:r w:rsidR="00694907">
              <w:rPr>
                <w:sz w:val="22"/>
                <w:szCs w:val="22"/>
              </w:rPr>
              <w:t>Tiekėj</w:t>
            </w:r>
            <w:r w:rsidRPr="00EB7829">
              <w:rPr>
                <w:sz w:val="22"/>
                <w:szCs w:val="22"/>
              </w:rPr>
              <w:t>as per vieną mėnesį nuo minėtų aplinkybių paaiškėjimo dienos turės sumokėti Pirkėjui baudą, kurios dydis - 5 (penki) proc. sutarties kainos be PVM.</w:t>
            </w:r>
          </w:p>
        </w:tc>
      </w:tr>
      <w:tr w:rsidR="00027B83" w14:paraId="00EE7F74" w14:textId="77777777">
        <w:trPr>
          <w:trHeight w:val="300"/>
        </w:trPr>
        <w:tc>
          <w:tcPr>
            <w:tcW w:w="3094" w:type="dxa"/>
            <w:gridSpan w:val="2"/>
          </w:tcPr>
          <w:p w14:paraId="24F8F716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7E2BDFDB" w14:textId="74968E1C" w:rsidR="00027B83" w:rsidRPr="00EB7829" w:rsidRDefault="000B0897" w:rsidP="00141BBC">
            <w:pPr>
              <w:spacing w:line="276" w:lineRule="auto"/>
              <w:rPr>
                <w:kern w:val="2"/>
                <w:sz w:val="22"/>
                <w:szCs w:val="22"/>
              </w:rPr>
            </w:pPr>
            <w:r w:rsidRPr="00EB7829">
              <w:rPr>
                <w:kern w:val="2"/>
                <w:sz w:val="22"/>
                <w:szCs w:val="22"/>
              </w:rPr>
              <w:t>Netaikoma</w:t>
            </w:r>
            <w:r w:rsidR="0088434B" w:rsidRPr="00EB7829">
              <w:rPr>
                <w:kern w:val="2"/>
                <w:sz w:val="22"/>
                <w:szCs w:val="22"/>
              </w:rPr>
              <w:t>.</w:t>
            </w:r>
          </w:p>
          <w:p w14:paraId="49273A25" w14:textId="5DB2C173" w:rsidR="00027B83" w:rsidRPr="00EB7829" w:rsidRDefault="00027B83" w:rsidP="00141BBC">
            <w:pPr>
              <w:spacing w:line="276" w:lineRule="auto"/>
              <w:rPr>
                <w:kern w:val="2"/>
                <w:sz w:val="22"/>
                <w:szCs w:val="22"/>
              </w:rPr>
            </w:pPr>
          </w:p>
        </w:tc>
      </w:tr>
      <w:tr w:rsidR="00027B83" w14:paraId="22BAE69C" w14:textId="77777777">
        <w:trPr>
          <w:trHeight w:val="300"/>
        </w:trPr>
        <w:tc>
          <w:tcPr>
            <w:tcW w:w="3094" w:type="dxa"/>
            <w:gridSpan w:val="2"/>
          </w:tcPr>
          <w:p w14:paraId="589C28B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79D3727C" w14:textId="4ED6CF31" w:rsidR="00027B83" w:rsidRPr="00EB7829" w:rsidRDefault="000B0897" w:rsidP="00141BBC">
            <w:pPr>
              <w:spacing w:line="276" w:lineRule="auto"/>
              <w:rPr>
                <w:kern w:val="2"/>
                <w:sz w:val="22"/>
                <w:szCs w:val="22"/>
              </w:rPr>
            </w:pPr>
            <w:r w:rsidRPr="00EB7829">
              <w:rPr>
                <w:kern w:val="2"/>
                <w:sz w:val="22"/>
                <w:szCs w:val="22"/>
              </w:rPr>
              <w:t>Netaikoma</w:t>
            </w:r>
            <w:r w:rsidR="0088434B" w:rsidRPr="00EB7829">
              <w:rPr>
                <w:kern w:val="2"/>
                <w:sz w:val="22"/>
                <w:szCs w:val="22"/>
              </w:rPr>
              <w:t>.</w:t>
            </w:r>
          </w:p>
          <w:p w14:paraId="196DC212" w14:textId="2DB42FB2" w:rsidR="00027B83" w:rsidRPr="00EB7829" w:rsidRDefault="00027B83" w:rsidP="00141BBC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027B83" w14:paraId="3121CA65" w14:textId="77777777">
        <w:trPr>
          <w:trHeight w:val="300"/>
        </w:trPr>
        <w:tc>
          <w:tcPr>
            <w:tcW w:w="9535" w:type="dxa"/>
            <w:gridSpan w:val="4"/>
          </w:tcPr>
          <w:p w14:paraId="772DBFB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027B83" w14:paraId="6E2F209E" w14:textId="77777777">
        <w:trPr>
          <w:trHeight w:val="300"/>
        </w:trPr>
        <w:tc>
          <w:tcPr>
            <w:tcW w:w="3094" w:type="dxa"/>
            <w:gridSpan w:val="2"/>
          </w:tcPr>
          <w:p w14:paraId="785E4D9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784E480D" w14:textId="228943CB" w:rsidR="00027B83" w:rsidRPr="00EB7829" w:rsidRDefault="00141BBC" w:rsidP="00141BBC">
            <w:pPr>
              <w:spacing w:line="276" w:lineRule="auto"/>
              <w:jc w:val="both"/>
              <w:rPr>
                <w:color w:val="FF0000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  <w:sz w:val="22"/>
                <w:szCs w:val="22"/>
              </w:rPr>
              <w:t xml:space="preserve">9.1.1. </w:t>
            </w:r>
            <w:r w:rsidR="000B0897" w:rsidRPr="00EB7829">
              <w:rPr>
                <w:color w:val="000000"/>
                <w:kern w:val="2"/>
                <w:sz w:val="22"/>
                <w:szCs w:val="22"/>
              </w:rPr>
              <w:t xml:space="preserve">Jei Pirkėjas, gavęs tinkamai pateiktą ir užpildytą Sąskaitą, uždelsia atsiskaityti už tinkamai Tiekėjo suteiktas kokybiškas Paslaugas per Sutartyje nurodytą terminą, Tiekėjas nuo kitos nei nustatytas terminas dienos skaičiuoja Pirkėjui </w:t>
            </w:r>
            <w:r w:rsidR="000B0897" w:rsidRPr="00EB7829">
              <w:rPr>
                <w:kern w:val="2"/>
                <w:sz w:val="22"/>
                <w:szCs w:val="22"/>
              </w:rPr>
              <w:t>0,0</w:t>
            </w:r>
            <w:r w:rsidR="00117034" w:rsidRPr="00EB7829">
              <w:rPr>
                <w:kern w:val="2"/>
                <w:sz w:val="22"/>
                <w:szCs w:val="22"/>
              </w:rPr>
              <w:t>5</w:t>
            </w:r>
            <w:r w:rsidR="000B0897" w:rsidRPr="00EB7829">
              <w:rPr>
                <w:kern w:val="2"/>
                <w:sz w:val="22"/>
                <w:szCs w:val="22"/>
              </w:rPr>
              <w:t xml:space="preserve"> (</w:t>
            </w:r>
            <w:r w:rsidR="00117034" w:rsidRPr="00EB7829">
              <w:rPr>
                <w:kern w:val="2"/>
                <w:sz w:val="22"/>
                <w:szCs w:val="22"/>
              </w:rPr>
              <w:t>penkios</w:t>
            </w:r>
            <w:r w:rsidR="000B0897" w:rsidRPr="00EB7829">
              <w:rPr>
                <w:kern w:val="2"/>
                <w:sz w:val="22"/>
                <w:szCs w:val="22"/>
              </w:rPr>
              <w:t xml:space="preserve"> šimtosios) procento </w:t>
            </w:r>
            <w:r w:rsidR="000B0897" w:rsidRPr="00EB7829">
              <w:rPr>
                <w:color w:val="000000"/>
                <w:kern w:val="2"/>
                <w:sz w:val="22"/>
                <w:szCs w:val="22"/>
              </w:rPr>
              <w:t xml:space="preserve">dydžio delspinigius nuo neapmokėtos sumos be PVM už kiekvieną vėlavimo </w:t>
            </w:r>
            <w:r w:rsidR="000B0897" w:rsidRPr="00EB7829">
              <w:rPr>
                <w:kern w:val="2"/>
                <w:sz w:val="22"/>
                <w:szCs w:val="22"/>
              </w:rPr>
              <w:t>dieną</w:t>
            </w:r>
            <w:r w:rsidR="00117034" w:rsidRPr="00EB7829">
              <w:rPr>
                <w:kern w:val="2"/>
                <w:sz w:val="22"/>
                <w:szCs w:val="22"/>
              </w:rPr>
              <w:t>.</w:t>
            </w:r>
          </w:p>
        </w:tc>
      </w:tr>
      <w:tr w:rsidR="00027B83" w14:paraId="791CF2E0" w14:textId="77777777">
        <w:trPr>
          <w:trHeight w:val="300"/>
        </w:trPr>
        <w:tc>
          <w:tcPr>
            <w:tcW w:w="3094" w:type="dxa"/>
            <w:gridSpan w:val="2"/>
          </w:tcPr>
          <w:p w14:paraId="21033E0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9.2. Tiekėjui taikomos netesybos</w:t>
            </w:r>
          </w:p>
        </w:tc>
        <w:tc>
          <w:tcPr>
            <w:tcW w:w="6441" w:type="dxa"/>
            <w:gridSpan w:val="2"/>
          </w:tcPr>
          <w:p w14:paraId="006A0368" w14:textId="4CD632F1" w:rsidR="00027B83" w:rsidRPr="00EB7829" w:rsidRDefault="000B0897" w:rsidP="00141BBC">
            <w:pPr>
              <w:spacing w:line="276" w:lineRule="auto"/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EB7829">
              <w:rPr>
                <w:color w:val="000000"/>
                <w:kern w:val="2"/>
                <w:sz w:val="22"/>
                <w:szCs w:val="22"/>
              </w:rPr>
              <w:t>9.2.1. Jeigu Tiekėjas vėluoja suteikti Paslaugas arba nevykdo kitų sutartinių įsipareigojimų, Pirkėjas nuo kitos nei nustatytas terminas dienos Tiekėjui skaičiuoja</w:t>
            </w:r>
            <w:r w:rsidRPr="00EB7829">
              <w:rPr>
                <w:kern w:val="2"/>
                <w:sz w:val="22"/>
                <w:szCs w:val="22"/>
              </w:rPr>
              <w:t xml:space="preserve"> 0,0</w:t>
            </w:r>
            <w:r w:rsidR="00117034" w:rsidRPr="00EB7829">
              <w:rPr>
                <w:kern w:val="2"/>
                <w:sz w:val="22"/>
                <w:szCs w:val="22"/>
              </w:rPr>
              <w:t>5</w:t>
            </w:r>
            <w:r w:rsidRPr="00EB7829">
              <w:rPr>
                <w:kern w:val="2"/>
                <w:sz w:val="22"/>
                <w:szCs w:val="22"/>
              </w:rPr>
              <w:t xml:space="preserve"> (</w:t>
            </w:r>
            <w:r w:rsidR="00117034" w:rsidRPr="00EB7829">
              <w:rPr>
                <w:kern w:val="2"/>
                <w:sz w:val="22"/>
                <w:szCs w:val="22"/>
              </w:rPr>
              <w:t>penkios</w:t>
            </w:r>
            <w:r w:rsidRPr="00EB7829">
              <w:rPr>
                <w:kern w:val="2"/>
                <w:sz w:val="22"/>
                <w:szCs w:val="22"/>
              </w:rPr>
              <w:t xml:space="preserve"> šimtosios) procento </w:t>
            </w:r>
            <w:r w:rsidRPr="00EB7829">
              <w:rPr>
                <w:color w:val="000000"/>
                <w:kern w:val="2"/>
                <w:sz w:val="22"/>
                <w:szCs w:val="22"/>
              </w:rPr>
              <w:t xml:space="preserve">dydžio delspinigius už kiekvieną uždelstą </w:t>
            </w:r>
            <w:r w:rsidRPr="00EB7829">
              <w:rPr>
                <w:kern w:val="2"/>
                <w:sz w:val="22"/>
                <w:szCs w:val="22"/>
              </w:rPr>
              <w:t xml:space="preserve">dieną </w:t>
            </w:r>
            <w:r w:rsidRPr="00EB7829">
              <w:rPr>
                <w:color w:val="000000"/>
                <w:kern w:val="2"/>
                <w:sz w:val="22"/>
                <w:szCs w:val="22"/>
              </w:rPr>
              <w:t>nuo laiku nesuteiktų Paslaugų ar kitų sutartinių įsipareigojimų nevykdymo kainos be PVM.</w:t>
            </w:r>
          </w:p>
          <w:p w14:paraId="7E114F52" w14:textId="641D230A" w:rsidR="00027B83" w:rsidRPr="00EB7829" w:rsidRDefault="000B0897" w:rsidP="00141BBC">
            <w:pPr>
              <w:spacing w:line="276" w:lineRule="auto"/>
              <w:jc w:val="both"/>
              <w:rPr>
                <w:b/>
                <w:kern w:val="2"/>
                <w:sz w:val="22"/>
                <w:szCs w:val="22"/>
              </w:rPr>
            </w:pPr>
            <w:r w:rsidRPr="00EB7829">
              <w:rPr>
                <w:color w:val="000000"/>
                <w:kern w:val="2"/>
                <w:sz w:val="22"/>
                <w:szCs w:val="22"/>
              </w:rPr>
              <w:t xml:space="preserve">9.2.2. </w:t>
            </w:r>
            <w:r w:rsidR="00117034" w:rsidRPr="00EB7829">
              <w:rPr>
                <w:color w:val="000000"/>
                <w:kern w:val="2"/>
                <w:sz w:val="22"/>
                <w:szCs w:val="22"/>
              </w:rPr>
              <w:t xml:space="preserve">Netesybų </w:t>
            </w:r>
            <w:r w:rsidRPr="00EB7829">
              <w:rPr>
                <w:color w:val="000000"/>
                <w:kern w:val="2"/>
                <w:sz w:val="22"/>
                <w:szCs w:val="22"/>
              </w:rPr>
              <w:t xml:space="preserve">suma </w:t>
            </w:r>
            <w:r w:rsidR="00117034" w:rsidRPr="00EB7829">
              <w:rPr>
                <w:color w:val="000000"/>
                <w:kern w:val="2"/>
                <w:sz w:val="22"/>
                <w:szCs w:val="22"/>
              </w:rPr>
              <w:t>yra</w:t>
            </w:r>
            <w:r w:rsidRPr="00EB7829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Pr="00EB7829">
              <w:rPr>
                <w:sz w:val="22"/>
                <w:szCs w:val="22"/>
              </w:rPr>
              <w:t>išskaitoma iš Tiekėjui mokėtinos sumos.</w:t>
            </w:r>
          </w:p>
        </w:tc>
      </w:tr>
      <w:tr w:rsidR="00027B83" w14:paraId="535564A9" w14:textId="77777777">
        <w:trPr>
          <w:trHeight w:val="300"/>
        </w:trPr>
        <w:tc>
          <w:tcPr>
            <w:tcW w:w="3094" w:type="dxa"/>
            <w:gridSpan w:val="2"/>
          </w:tcPr>
          <w:p w14:paraId="669E6DC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6441" w:type="dxa"/>
            <w:gridSpan w:val="2"/>
          </w:tcPr>
          <w:p w14:paraId="36558F23" w14:textId="06FA85A9" w:rsidR="00027B83" w:rsidRPr="00EB7829" w:rsidRDefault="000B0897" w:rsidP="00141BBC">
            <w:pPr>
              <w:spacing w:line="276" w:lineRule="auto"/>
              <w:rPr>
                <w:sz w:val="22"/>
                <w:szCs w:val="22"/>
              </w:rPr>
            </w:pPr>
            <w:r w:rsidRPr="00EB7829">
              <w:rPr>
                <w:kern w:val="2"/>
                <w:sz w:val="22"/>
                <w:szCs w:val="22"/>
              </w:rPr>
              <w:t xml:space="preserve">9.3.1. Nutraukus Sutartį dėl esminio Sutarties pažeidimo, nustatyto Sutarties Specialiosiose sąlygose, mokama </w:t>
            </w:r>
            <w:r w:rsidR="006A42E8" w:rsidRPr="00EB7829">
              <w:rPr>
                <w:kern w:val="2"/>
                <w:sz w:val="22"/>
                <w:szCs w:val="22"/>
              </w:rPr>
              <w:t xml:space="preserve">5 (penkių) </w:t>
            </w:r>
            <w:r w:rsidRPr="00EB7829">
              <w:rPr>
                <w:kern w:val="2"/>
                <w:sz w:val="22"/>
                <w:szCs w:val="22"/>
              </w:rPr>
              <w:t>procent</w:t>
            </w:r>
            <w:r w:rsidR="006A42E8" w:rsidRPr="00EB7829">
              <w:rPr>
                <w:kern w:val="2"/>
                <w:sz w:val="22"/>
                <w:szCs w:val="22"/>
              </w:rPr>
              <w:t>ų</w:t>
            </w:r>
            <w:r w:rsidRPr="00EB7829">
              <w:rPr>
                <w:kern w:val="2"/>
                <w:sz w:val="22"/>
                <w:szCs w:val="22"/>
              </w:rPr>
              <w:t xml:space="preserve"> dydžio bauda nuo Pradinės Sutarties vertės, nurodytos Specialiųjų sąlygų 5.2 punkte.</w:t>
            </w:r>
          </w:p>
          <w:p w14:paraId="54EE418B" w14:textId="527A29AB" w:rsidR="00027B83" w:rsidRPr="00EB7829" w:rsidRDefault="000B0897" w:rsidP="00141BBC">
            <w:pPr>
              <w:spacing w:line="276" w:lineRule="auto"/>
              <w:rPr>
                <w:sz w:val="22"/>
                <w:szCs w:val="22"/>
              </w:rPr>
            </w:pPr>
            <w:r w:rsidRPr="00EB7829">
              <w:rPr>
                <w:sz w:val="22"/>
                <w:szCs w:val="22"/>
              </w:rPr>
              <w:t xml:space="preserve">9.3.2. Nepagrįstai nutraukus Sutarties vykdymą ne Sutartyje nustatyta tvarka, mokama </w:t>
            </w:r>
            <w:r w:rsidR="006A42E8" w:rsidRPr="00EB7829">
              <w:rPr>
                <w:kern w:val="2"/>
                <w:sz w:val="22"/>
                <w:szCs w:val="22"/>
              </w:rPr>
              <w:t>10 (dešimties)</w:t>
            </w:r>
            <w:r w:rsidRPr="00EB7829">
              <w:rPr>
                <w:kern w:val="2"/>
                <w:sz w:val="22"/>
                <w:szCs w:val="22"/>
              </w:rPr>
              <w:t xml:space="preserve"> procentų dydžio bauda nuo Pradinės Sutarties vertės, nurodytos Specialiųjų sąlygų 5.2 punkte.</w:t>
            </w:r>
          </w:p>
        </w:tc>
      </w:tr>
      <w:tr w:rsidR="00027B83" w14:paraId="0DE13579" w14:textId="77777777">
        <w:trPr>
          <w:trHeight w:val="300"/>
        </w:trPr>
        <w:tc>
          <w:tcPr>
            <w:tcW w:w="3094" w:type="dxa"/>
            <w:gridSpan w:val="2"/>
          </w:tcPr>
          <w:p w14:paraId="0E03883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9.4. Tiekėjui taikoma bauda dėl esamų subtiekėjų ar specialistų pakeitimo / naujų subtiekėjų pasitelkimo nesilaikant </w:t>
            </w:r>
            <w:r>
              <w:rPr>
                <w:b/>
                <w:kern w:val="2"/>
                <w:szCs w:val="24"/>
              </w:rPr>
              <w:lastRenderedPageBreak/>
              <w:t>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388D0071" w14:textId="2AB1BA08" w:rsidR="00027B83" w:rsidRPr="00703945" w:rsidRDefault="000B0897" w:rsidP="00141BBC">
            <w:pPr>
              <w:spacing w:line="276" w:lineRule="auto"/>
              <w:rPr>
                <w:color w:val="000000"/>
                <w:kern w:val="2"/>
                <w:sz w:val="22"/>
                <w:szCs w:val="22"/>
              </w:rPr>
            </w:pPr>
            <w:r w:rsidRPr="00703945">
              <w:rPr>
                <w:color w:val="000000"/>
                <w:kern w:val="2"/>
                <w:sz w:val="22"/>
                <w:szCs w:val="22"/>
              </w:rPr>
              <w:lastRenderedPageBreak/>
              <w:t>Netaikoma</w:t>
            </w:r>
            <w:r w:rsidR="00DE2982" w:rsidRPr="00703945">
              <w:rPr>
                <w:color w:val="000000"/>
                <w:kern w:val="2"/>
                <w:sz w:val="22"/>
                <w:szCs w:val="22"/>
              </w:rPr>
              <w:t>.</w:t>
            </w:r>
          </w:p>
          <w:p w14:paraId="4970F7DA" w14:textId="10EB3736" w:rsidR="00027B83" w:rsidRPr="00703945" w:rsidRDefault="00027B83" w:rsidP="00141BBC">
            <w:pPr>
              <w:spacing w:line="276" w:lineRule="auto"/>
              <w:rPr>
                <w:kern w:val="2"/>
                <w:sz w:val="22"/>
                <w:szCs w:val="22"/>
              </w:rPr>
            </w:pPr>
          </w:p>
        </w:tc>
      </w:tr>
      <w:tr w:rsidR="00027B83" w14:paraId="335834C7" w14:textId="77777777">
        <w:trPr>
          <w:trHeight w:val="300"/>
        </w:trPr>
        <w:tc>
          <w:tcPr>
            <w:tcW w:w="3094" w:type="dxa"/>
            <w:gridSpan w:val="2"/>
          </w:tcPr>
          <w:p w14:paraId="13CD1D2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3EE5265B" w14:textId="189DEEE3" w:rsidR="00027B83" w:rsidRPr="00703945" w:rsidRDefault="000B0897" w:rsidP="00141BBC">
            <w:pPr>
              <w:spacing w:line="276" w:lineRule="auto"/>
              <w:rPr>
                <w:color w:val="000000"/>
                <w:kern w:val="2"/>
                <w:sz w:val="22"/>
                <w:szCs w:val="22"/>
              </w:rPr>
            </w:pPr>
            <w:r w:rsidRPr="00703945">
              <w:rPr>
                <w:color w:val="000000"/>
                <w:kern w:val="2"/>
                <w:sz w:val="22"/>
                <w:szCs w:val="22"/>
              </w:rPr>
              <w:t>Netaikoma</w:t>
            </w:r>
            <w:r w:rsidR="006A42E8" w:rsidRPr="00703945">
              <w:rPr>
                <w:color w:val="000000"/>
                <w:kern w:val="2"/>
                <w:sz w:val="22"/>
                <w:szCs w:val="22"/>
              </w:rPr>
              <w:t>.</w:t>
            </w:r>
          </w:p>
          <w:p w14:paraId="4C8C0993" w14:textId="339D5645" w:rsidR="00027B83" w:rsidRPr="00703945" w:rsidRDefault="00027B83" w:rsidP="00141BBC">
            <w:pPr>
              <w:spacing w:line="276" w:lineRule="auto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027B83" w14:paraId="5CB34632" w14:textId="77777777">
        <w:trPr>
          <w:trHeight w:val="300"/>
        </w:trPr>
        <w:tc>
          <w:tcPr>
            <w:tcW w:w="3094" w:type="dxa"/>
            <w:gridSpan w:val="2"/>
          </w:tcPr>
          <w:p w14:paraId="59ED911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441" w:type="dxa"/>
            <w:gridSpan w:val="2"/>
          </w:tcPr>
          <w:p w14:paraId="09E49859" w14:textId="3B21BEB5" w:rsidR="00027B83" w:rsidRPr="00703945" w:rsidRDefault="000B0897" w:rsidP="00141BBC">
            <w:pPr>
              <w:spacing w:line="276" w:lineRule="auto"/>
              <w:rPr>
                <w:kern w:val="2"/>
                <w:sz w:val="22"/>
                <w:szCs w:val="22"/>
              </w:rPr>
            </w:pPr>
            <w:r w:rsidRPr="00703945">
              <w:rPr>
                <w:kern w:val="2"/>
                <w:sz w:val="22"/>
                <w:szCs w:val="22"/>
              </w:rPr>
              <w:t>Netaikoma</w:t>
            </w:r>
            <w:r w:rsidR="006A42E8" w:rsidRPr="00703945">
              <w:rPr>
                <w:kern w:val="2"/>
                <w:sz w:val="22"/>
                <w:szCs w:val="22"/>
              </w:rPr>
              <w:t>.</w:t>
            </w:r>
          </w:p>
          <w:p w14:paraId="32D97D93" w14:textId="3603640B" w:rsidR="00027B83" w:rsidRPr="00703945" w:rsidRDefault="00027B83" w:rsidP="00141BBC">
            <w:pPr>
              <w:spacing w:line="276" w:lineRule="auto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027B83" w14:paraId="2F664C56" w14:textId="77777777">
        <w:trPr>
          <w:trHeight w:val="300"/>
        </w:trPr>
        <w:tc>
          <w:tcPr>
            <w:tcW w:w="3094" w:type="dxa"/>
            <w:gridSpan w:val="2"/>
          </w:tcPr>
          <w:p w14:paraId="6498C52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9.7. Tiekėjui taikomos netesybos dėl pirkimo dokumentuose nustatytų kokybinių kriterijų nepasiekimo Sutarties vykdymo metu</w:t>
            </w:r>
          </w:p>
        </w:tc>
        <w:tc>
          <w:tcPr>
            <w:tcW w:w="6441" w:type="dxa"/>
            <w:gridSpan w:val="2"/>
          </w:tcPr>
          <w:p w14:paraId="53D14775" w14:textId="6A8E07B8" w:rsidR="00DE2982" w:rsidRPr="00703945" w:rsidRDefault="000B0897" w:rsidP="00141BBC">
            <w:pPr>
              <w:spacing w:line="276" w:lineRule="auto"/>
              <w:rPr>
                <w:color w:val="4472C4"/>
                <w:kern w:val="2"/>
                <w:sz w:val="22"/>
                <w:szCs w:val="22"/>
              </w:rPr>
            </w:pPr>
            <w:r w:rsidRPr="00703945">
              <w:rPr>
                <w:sz w:val="22"/>
                <w:szCs w:val="22"/>
              </w:rPr>
              <w:t>Netaikoma</w:t>
            </w:r>
            <w:r w:rsidR="00DE2982" w:rsidRPr="00703945">
              <w:rPr>
                <w:sz w:val="22"/>
                <w:szCs w:val="22"/>
              </w:rPr>
              <w:t>.</w:t>
            </w:r>
          </w:p>
          <w:p w14:paraId="003FECA6" w14:textId="7F3A8D35" w:rsidR="00027B83" w:rsidRPr="00703945" w:rsidRDefault="00027B83" w:rsidP="00141BBC">
            <w:pPr>
              <w:spacing w:line="276" w:lineRule="auto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027B83" w14:paraId="0058BAA4" w14:textId="77777777" w:rsidTr="00DE2982">
        <w:trPr>
          <w:trHeight w:val="1221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4348" w14:textId="3D8B58B1" w:rsidR="00DE2982" w:rsidRPr="00DE2982" w:rsidRDefault="000B0897" w:rsidP="00DE2982">
            <w:pPr>
              <w:rPr>
                <w:b/>
                <w:bCs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9.8. Tiekėjui taikomos netesybos dėl Sutarties įvykdymo užtikrinimo </w:t>
            </w:r>
            <w:r>
              <w:rPr>
                <w:b/>
                <w:bCs/>
                <w:szCs w:val="24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4EF4" w14:textId="367F3582" w:rsidR="00DE2982" w:rsidRPr="00703945" w:rsidRDefault="000B0897" w:rsidP="00141BBC">
            <w:pPr>
              <w:spacing w:line="276" w:lineRule="auto"/>
              <w:rPr>
                <w:kern w:val="2"/>
                <w:sz w:val="22"/>
                <w:szCs w:val="22"/>
              </w:rPr>
            </w:pPr>
            <w:r w:rsidRPr="00703945">
              <w:rPr>
                <w:kern w:val="2"/>
                <w:sz w:val="22"/>
                <w:szCs w:val="22"/>
              </w:rPr>
              <w:t>Netaikoma</w:t>
            </w:r>
            <w:r w:rsidR="00DE2982" w:rsidRPr="00703945">
              <w:rPr>
                <w:kern w:val="2"/>
                <w:sz w:val="22"/>
                <w:szCs w:val="22"/>
              </w:rPr>
              <w:t>.</w:t>
            </w:r>
          </w:p>
        </w:tc>
      </w:tr>
      <w:tr w:rsidR="00027B83" w14:paraId="684028A3" w14:textId="77777777">
        <w:trPr>
          <w:trHeight w:val="300"/>
        </w:trPr>
        <w:tc>
          <w:tcPr>
            <w:tcW w:w="9535" w:type="dxa"/>
            <w:gridSpan w:val="4"/>
          </w:tcPr>
          <w:p w14:paraId="4FE3910B" w14:textId="77777777" w:rsidR="00027B83" w:rsidRDefault="000B0897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027B83" w14:paraId="6E96BEC4" w14:textId="77777777">
        <w:trPr>
          <w:trHeight w:val="300"/>
        </w:trPr>
        <w:tc>
          <w:tcPr>
            <w:tcW w:w="3094" w:type="dxa"/>
            <w:gridSpan w:val="2"/>
          </w:tcPr>
          <w:p w14:paraId="0063E6A9" w14:textId="77777777" w:rsidR="00027B83" w:rsidRDefault="000B0897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10.1. </w:t>
            </w:r>
            <w:r>
              <w:rPr>
                <w:b/>
                <w:kern w:val="2"/>
                <w:szCs w:val="24"/>
              </w:rPr>
              <w:t>Esminės Sutarties sąlygos</w:t>
            </w:r>
          </w:p>
        </w:tc>
        <w:tc>
          <w:tcPr>
            <w:tcW w:w="6441" w:type="dxa"/>
            <w:gridSpan w:val="2"/>
          </w:tcPr>
          <w:p w14:paraId="13949506" w14:textId="1FE253B7" w:rsidR="00027B83" w:rsidRPr="00141BBC" w:rsidRDefault="000B0897" w:rsidP="00141BBC">
            <w:pPr>
              <w:spacing w:line="276" w:lineRule="auto"/>
              <w:rPr>
                <w:kern w:val="2"/>
                <w:sz w:val="22"/>
                <w:szCs w:val="22"/>
              </w:rPr>
            </w:pPr>
            <w:r w:rsidRPr="00141BBC">
              <w:rPr>
                <w:kern w:val="2"/>
                <w:sz w:val="22"/>
                <w:szCs w:val="22"/>
              </w:rPr>
              <w:t>Netaikoma</w:t>
            </w:r>
            <w:r w:rsidR="00DE2982" w:rsidRPr="00141BBC">
              <w:rPr>
                <w:kern w:val="2"/>
                <w:sz w:val="22"/>
                <w:szCs w:val="22"/>
              </w:rPr>
              <w:t>.</w:t>
            </w:r>
          </w:p>
          <w:p w14:paraId="7E67C8FE" w14:textId="1BEAF5BF" w:rsidR="00027B83" w:rsidRPr="00141BBC" w:rsidRDefault="00027B83" w:rsidP="00141BBC">
            <w:pPr>
              <w:spacing w:line="276" w:lineRule="auto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027B83" w14:paraId="2481156D" w14:textId="77777777">
        <w:trPr>
          <w:trHeight w:val="300"/>
        </w:trPr>
        <w:tc>
          <w:tcPr>
            <w:tcW w:w="9535" w:type="dxa"/>
            <w:gridSpan w:val="4"/>
          </w:tcPr>
          <w:p w14:paraId="28216735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 SUTARTIES GALIOJIMAS IR KEITIMAS</w:t>
            </w:r>
          </w:p>
        </w:tc>
      </w:tr>
      <w:tr w:rsidR="00027B83" w14:paraId="73E60D0E" w14:textId="77777777">
        <w:trPr>
          <w:trHeight w:val="300"/>
        </w:trPr>
        <w:tc>
          <w:tcPr>
            <w:tcW w:w="3094" w:type="dxa"/>
            <w:gridSpan w:val="2"/>
          </w:tcPr>
          <w:p w14:paraId="071FC0C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16C571AA" w14:textId="77777777" w:rsidR="00027B83" w:rsidRPr="00703945" w:rsidRDefault="000B0897" w:rsidP="00141BBC">
            <w:pPr>
              <w:spacing w:line="276" w:lineRule="auto"/>
              <w:rPr>
                <w:kern w:val="2"/>
                <w:sz w:val="22"/>
                <w:szCs w:val="22"/>
              </w:rPr>
            </w:pPr>
            <w:r w:rsidRPr="00703945">
              <w:rPr>
                <w:kern w:val="2"/>
                <w:sz w:val="22"/>
                <w:szCs w:val="22"/>
              </w:rPr>
              <w:t>Ši Sutartis laikoma sudaryta ir įsigalioja nuo Sutarties pasirašymo dienos (antrosios Šalies pasirašymo dieną).</w:t>
            </w:r>
          </w:p>
          <w:p w14:paraId="04094D45" w14:textId="297691C0" w:rsidR="00027B83" w:rsidRPr="00141BBC" w:rsidRDefault="000B0897" w:rsidP="00141BBC">
            <w:pPr>
              <w:spacing w:line="276" w:lineRule="auto"/>
              <w:rPr>
                <w:color w:val="4472C4"/>
                <w:kern w:val="2"/>
                <w:sz w:val="22"/>
                <w:szCs w:val="22"/>
              </w:rPr>
            </w:pPr>
            <w:r w:rsidRPr="00703945">
              <w:rPr>
                <w:color w:val="000000"/>
                <w:kern w:val="2"/>
                <w:sz w:val="22"/>
                <w:szCs w:val="22"/>
              </w:rPr>
              <w:t xml:space="preserve">Sutartis galioja iki visiško prievolių įvykdymo (kol bus išnaudota Pradinės Sutarties vertė, bet jos terminas negali būti ilgesnis kaip </w:t>
            </w:r>
            <w:r w:rsidR="006A42E8" w:rsidRPr="00703945">
              <w:rPr>
                <w:b/>
                <w:bCs/>
                <w:kern w:val="2"/>
                <w:sz w:val="22"/>
                <w:szCs w:val="22"/>
              </w:rPr>
              <w:t>37 (trisdešimt septyni) mėnesiai</w:t>
            </w:r>
            <w:r w:rsidR="006A42E8" w:rsidRPr="00703945">
              <w:rPr>
                <w:kern w:val="2"/>
                <w:sz w:val="22"/>
                <w:szCs w:val="22"/>
              </w:rPr>
              <w:t xml:space="preserve"> įskaitant paskutinio atsikaitymo už paslaugas terminą.</w:t>
            </w:r>
          </w:p>
        </w:tc>
      </w:tr>
      <w:tr w:rsidR="00027B83" w14:paraId="27B67AC5" w14:textId="77777777">
        <w:trPr>
          <w:trHeight w:val="300"/>
        </w:trPr>
        <w:tc>
          <w:tcPr>
            <w:tcW w:w="3094" w:type="dxa"/>
            <w:gridSpan w:val="2"/>
          </w:tcPr>
          <w:p w14:paraId="5B8FCCB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36AE7C33" w14:textId="4F5B3AC5" w:rsidR="00027B83" w:rsidRPr="00703945" w:rsidRDefault="000B0897" w:rsidP="00141BBC">
            <w:pPr>
              <w:spacing w:line="276" w:lineRule="auto"/>
              <w:rPr>
                <w:kern w:val="2"/>
                <w:sz w:val="22"/>
                <w:szCs w:val="22"/>
              </w:rPr>
            </w:pPr>
            <w:r w:rsidRPr="00703945">
              <w:rPr>
                <w:kern w:val="2"/>
                <w:sz w:val="22"/>
                <w:szCs w:val="22"/>
              </w:rPr>
              <w:t>Netaikoma</w:t>
            </w:r>
            <w:r w:rsidR="006A42E8" w:rsidRPr="00703945">
              <w:rPr>
                <w:kern w:val="2"/>
                <w:sz w:val="22"/>
                <w:szCs w:val="22"/>
              </w:rPr>
              <w:t>.</w:t>
            </w:r>
          </w:p>
          <w:p w14:paraId="6D566D92" w14:textId="5E5A7584" w:rsidR="00027B83" w:rsidRPr="00703945" w:rsidRDefault="00027B83" w:rsidP="00141BBC">
            <w:pPr>
              <w:spacing w:line="276" w:lineRule="auto"/>
              <w:rPr>
                <w:kern w:val="2"/>
                <w:sz w:val="22"/>
                <w:szCs w:val="22"/>
              </w:rPr>
            </w:pPr>
          </w:p>
        </w:tc>
      </w:tr>
      <w:tr w:rsidR="00027B83" w14:paraId="2CB119F6" w14:textId="77777777">
        <w:trPr>
          <w:trHeight w:val="300"/>
        </w:trPr>
        <w:tc>
          <w:tcPr>
            <w:tcW w:w="9535" w:type="dxa"/>
            <w:gridSpan w:val="4"/>
          </w:tcPr>
          <w:p w14:paraId="1E909BA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027B83" w14:paraId="03F6F2B7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AB3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1297" w14:textId="135B8819" w:rsidR="00027B83" w:rsidRPr="00703945" w:rsidRDefault="000B0897" w:rsidP="00141BBC">
            <w:pPr>
              <w:spacing w:line="276" w:lineRule="auto"/>
              <w:rPr>
                <w:kern w:val="2"/>
                <w:sz w:val="22"/>
                <w:szCs w:val="22"/>
              </w:rPr>
            </w:pPr>
            <w:r w:rsidRPr="00703945">
              <w:rPr>
                <w:kern w:val="2"/>
                <w:sz w:val="22"/>
                <w:szCs w:val="22"/>
              </w:rPr>
              <w:t>Sutartis gali būti nutraukiama rašytiniu Šalių susitarimu arba vienašališkai, Bendrosiose sąlygose nustatyta tvarka.</w:t>
            </w:r>
          </w:p>
        </w:tc>
      </w:tr>
      <w:tr w:rsidR="00027B83" w14:paraId="3FAA1B2E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116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12.2. Esminiai Sutarties </w:t>
            </w:r>
            <w:r>
              <w:rPr>
                <w:b/>
                <w:szCs w:val="24"/>
              </w:rPr>
              <w:t>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326B" w14:textId="78C7E529" w:rsidR="00027B83" w:rsidRPr="00703945" w:rsidRDefault="000B0897" w:rsidP="00141BBC">
            <w:pPr>
              <w:spacing w:line="276" w:lineRule="auto"/>
              <w:rPr>
                <w:kern w:val="2"/>
                <w:sz w:val="22"/>
                <w:szCs w:val="22"/>
              </w:rPr>
            </w:pPr>
            <w:r w:rsidRPr="00703945">
              <w:rPr>
                <w:kern w:val="2"/>
                <w:sz w:val="22"/>
                <w:szCs w:val="22"/>
              </w:rPr>
              <w:t>12.2.1. jeigu Tiekėjas nevykdo prisiimtų įsipareigojimų už Sutartyje nustatytą Sutarties kainą/įkainius;</w:t>
            </w:r>
          </w:p>
          <w:p w14:paraId="27C8F88F" w14:textId="02934D06" w:rsidR="00027B83" w:rsidRPr="00703945" w:rsidRDefault="000B0897" w:rsidP="00141BBC">
            <w:pPr>
              <w:spacing w:line="276" w:lineRule="auto"/>
              <w:jc w:val="both"/>
              <w:rPr>
                <w:rFonts w:eastAsia="Arial"/>
                <w:kern w:val="2"/>
                <w:sz w:val="22"/>
                <w:szCs w:val="22"/>
                <w:lang w:val="lt"/>
              </w:rPr>
            </w:pPr>
            <w:r w:rsidRPr="00703945">
              <w:rPr>
                <w:rFonts w:eastAsia="Arial"/>
                <w:kern w:val="2"/>
                <w:sz w:val="22"/>
                <w:szCs w:val="22"/>
                <w:lang w:val="lt"/>
              </w:rPr>
              <w:t>12.2.</w:t>
            </w:r>
            <w:r w:rsidR="00AB615B" w:rsidRPr="00703945">
              <w:rPr>
                <w:rFonts w:eastAsia="Arial"/>
                <w:kern w:val="2"/>
                <w:sz w:val="22"/>
                <w:szCs w:val="22"/>
                <w:lang w:val="lt"/>
              </w:rPr>
              <w:t>2</w:t>
            </w:r>
            <w:r w:rsidRPr="00703945">
              <w:rPr>
                <w:rFonts w:eastAsia="Arial"/>
                <w:kern w:val="2"/>
                <w:sz w:val="22"/>
                <w:szCs w:val="22"/>
                <w:lang w:val="lt"/>
              </w:rPr>
              <w:t>. jeigu Tiekėjas nesilaiko Sutartyje nustatytų Paslaugų teikimo terminų 2 (du) kartus iš eilės</w:t>
            </w:r>
            <w:r w:rsidR="00AB615B" w:rsidRPr="00703945">
              <w:rPr>
                <w:rFonts w:eastAsia="Arial"/>
                <w:kern w:val="2"/>
                <w:sz w:val="22"/>
                <w:szCs w:val="22"/>
                <w:lang w:val="lt"/>
              </w:rPr>
              <w:t>;</w:t>
            </w:r>
          </w:p>
          <w:p w14:paraId="63F46089" w14:textId="5203D40B" w:rsidR="00027B83" w:rsidRPr="00703945" w:rsidRDefault="000B0897" w:rsidP="00141BBC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76" w:lineRule="auto"/>
              <w:jc w:val="both"/>
              <w:rPr>
                <w:rFonts w:eastAsia="Arial"/>
                <w:kern w:val="2"/>
                <w:sz w:val="22"/>
                <w:szCs w:val="22"/>
                <w:lang w:val="lt"/>
              </w:rPr>
            </w:pPr>
            <w:r w:rsidRPr="00703945">
              <w:rPr>
                <w:rFonts w:eastAsia="Arial"/>
                <w:kern w:val="2"/>
                <w:sz w:val="22"/>
                <w:szCs w:val="22"/>
                <w:lang w:val="lt"/>
              </w:rPr>
              <w:t>12.2.</w:t>
            </w:r>
            <w:r w:rsidR="00AB615B" w:rsidRPr="00703945">
              <w:rPr>
                <w:rFonts w:eastAsia="Arial"/>
                <w:kern w:val="2"/>
                <w:sz w:val="22"/>
                <w:szCs w:val="22"/>
                <w:lang w:val="lt"/>
              </w:rPr>
              <w:t>3</w:t>
            </w:r>
            <w:r w:rsidRPr="00703945">
              <w:rPr>
                <w:rFonts w:eastAsia="Arial"/>
                <w:kern w:val="2"/>
                <w:sz w:val="22"/>
                <w:szCs w:val="22"/>
                <w:lang w:val="lt"/>
              </w:rPr>
              <w:t xml:space="preserve">. jeigu Tiekėjas pažeidžia Paslaugų suteikimo terminus ir priskaičiuotų netesybų už vėlavimą suma viršija </w:t>
            </w:r>
            <w:r w:rsidR="00AB615B" w:rsidRPr="00703945">
              <w:rPr>
                <w:rFonts w:eastAsia="Arial"/>
                <w:kern w:val="2"/>
                <w:sz w:val="22"/>
                <w:szCs w:val="22"/>
                <w:lang w:val="lt"/>
              </w:rPr>
              <w:t>1</w:t>
            </w:r>
            <w:r w:rsidRPr="00703945">
              <w:rPr>
                <w:rFonts w:eastAsia="Arial"/>
                <w:kern w:val="2"/>
                <w:sz w:val="22"/>
                <w:szCs w:val="22"/>
                <w:lang w:val="lt"/>
              </w:rPr>
              <w:t>0 (</w:t>
            </w:r>
            <w:r w:rsidR="00AB615B" w:rsidRPr="00703945">
              <w:rPr>
                <w:rFonts w:eastAsia="Arial"/>
                <w:kern w:val="2"/>
                <w:sz w:val="22"/>
                <w:szCs w:val="22"/>
                <w:lang w:val="lt"/>
              </w:rPr>
              <w:t>dešimt</w:t>
            </w:r>
            <w:r w:rsidRPr="00703945">
              <w:rPr>
                <w:rFonts w:eastAsia="Arial"/>
                <w:kern w:val="2"/>
                <w:sz w:val="22"/>
                <w:szCs w:val="22"/>
                <w:lang w:val="lt"/>
              </w:rPr>
              <w:t>) proc. Pradinės sutarties vertės;</w:t>
            </w:r>
          </w:p>
          <w:p w14:paraId="312858C3" w14:textId="799168C4" w:rsidR="00027B83" w:rsidRPr="00703945" w:rsidRDefault="000B0897" w:rsidP="00141BBC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76" w:lineRule="auto"/>
              <w:jc w:val="both"/>
              <w:rPr>
                <w:rFonts w:eastAsia="Arial"/>
                <w:kern w:val="2"/>
                <w:sz w:val="22"/>
                <w:szCs w:val="22"/>
                <w:lang w:val="lt"/>
              </w:rPr>
            </w:pPr>
            <w:r w:rsidRPr="00703945">
              <w:rPr>
                <w:rFonts w:eastAsia="Arial"/>
                <w:kern w:val="2"/>
                <w:sz w:val="22"/>
                <w:szCs w:val="22"/>
                <w:lang w:val="lt"/>
              </w:rPr>
              <w:t>12.2.</w:t>
            </w:r>
            <w:r w:rsidR="00AB615B" w:rsidRPr="00703945">
              <w:rPr>
                <w:rFonts w:eastAsia="Arial"/>
                <w:kern w:val="2"/>
                <w:sz w:val="22"/>
                <w:szCs w:val="22"/>
                <w:lang w:val="lt"/>
              </w:rPr>
              <w:t>4</w:t>
            </w:r>
            <w:r w:rsidRPr="00703945">
              <w:rPr>
                <w:rFonts w:eastAsia="Arial"/>
                <w:kern w:val="2"/>
                <w:sz w:val="22"/>
                <w:szCs w:val="22"/>
                <w:lang w:val="lt"/>
              </w:rPr>
              <w:t>. Tiekėjas pažeidžia Paslaugų suteikimo terminus ir dėl Paslaugų suteikimo vėlavimo Paslaugos tampa nebereikalingos;</w:t>
            </w:r>
          </w:p>
          <w:p w14:paraId="73E20761" w14:textId="280F1838" w:rsidR="00027B83" w:rsidRPr="00703945" w:rsidRDefault="000B0897" w:rsidP="00141BBC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76" w:lineRule="auto"/>
              <w:jc w:val="both"/>
              <w:rPr>
                <w:rFonts w:eastAsia="Arial"/>
                <w:kern w:val="2"/>
                <w:sz w:val="22"/>
                <w:szCs w:val="22"/>
                <w:lang w:val="lt"/>
              </w:rPr>
            </w:pPr>
            <w:r w:rsidRPr="00703945">
              <w:rPr>
                <w:rFonts w:eastAsia="Arial"/>
                <w:kern w:val="2"/>
                <w:sz w:val="22"/>
                <w:szCs w:val="22"/>
                <w:lang w:val="lt"/>
              </w:rPr>
              <w:lastRenderedPageBreak/>
              <w:t>12.2.</w:t>
            </w:r>
            <w:r w:rsidR="00AB615B" w:rsidRPr="00703945">
              <w:rPr>
                <w:rFonts w:eastAsia="Arial"/>
                <w:kern w:val="2"/>
                <w:sz w:val="22"/>
                <w:szCs w:val="22"/>
                <w:lang w:val="lt"/>
              </w:rPr>
              <w:t>5</w:t>
            </w:r>
            <w:r w:rsidRPr="00703945">
              <w:rPr>
                <w:rFonts w:eastAsia="Arial"/>
                <w:kern w:val="2"/>
                <w:sz w:val="22"/>
                <w:szCs w:val="22"/>
                <w:lang w:val="lt"/>
              </w:rPr>
              <w:t>. Tiekėjas daugiau kaip 2 (du) kartus suteikia Paslaugas, kurios neatitinka Sutartyje ir (ar) įstatymuose nustatytų reikalavimų Paslaugoms;</w:t>
            </w:r>
          </w:p>
          <w:p w14:paraId="41420C93" w14:textId="18F8E19A" w:rsidR="00027B83" w:rsidRPr="00703945" w:rsidRDefault="000B0897" w:rsidP="00141BBC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76" w:lineRule="auto"/>
              <w:jc w:val="both"/>
              <w:rPr>
                <w:rFonts w:eastAsia="Arial"/>
                <w:kern w:val="2"/>
                <w:sz w:val="22"/>
                <w:szCs w:val="22"/>
                <w:lang w:val="lt"/>
              </w:rPr>
            </w:pPr>
            <w:r w:rsidRPr="00703945">
              <w:rPr>
                <w:rFonts w:eastAsia="Arial"/>
                <w:kern w:val="2"/>
                <w:sz w:val="22"/>
                <w:szCs w:val="22"/>
                <w:lang w:val="lt"/>
              </w:rPr>
              <w:t>12.2.</w:t>
            </w:r>
            <w:r w:rsidR="00AB615B" w:rsidRPr="00703945">
              <w:rPr>
                <w:rFonts w:eastAsia="Arial"/>
                <w:kern w:val="2"/>
                <w:sz w:val="22"/>
                <w:szCs w:val="22"/>
                <w:lang w:val="lt"/>
              </w:rPr>
              <w:t>6</w:t>
            </w:r>
            <w:r w:rsidRPr="00703945">
              <w:rPr>
                <w:rFonts w:eastAsia="Arial"/>
                <w:kern w:val="2"/>
                <w:sz w:val="22"/>
                <w:szCs w:val="22"/>
                <w:lang w:val="lt"/>
              </w:rPr>
              <w:t>. Tiekėjo kvalifikacija tapo nebeatitinkančia pirkimo dokumentuose nustatytų Sutarties tinkamam vykdymui būtinų reikalavimų ir šie neatitikimai nebuvo ištaisyti per 14 (keturiolika) kalendorinių dienų nuo kvalifikacijos tapimo neatitinkančia dienos;</w:t>
            </w:r>
          </w:p>
          <w:p w14:paraId="1DE93274" w14:textId="031727C7" w:rsidR="00027B83" w:rsidRPr="00703945" w:rsidRDefault="000B0897" w:rsidP="00141BBC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76" w:lineRule="auto"/>
              <w:jc w:val="both"/>
              <w:rPr>
                <w:rFonts w:eastAsia="Arial"/>
                <w:kern w:val="2"/>
                <w:sz w:val="22"/>
                <w:szCs w:val="22"/>
                <w:lang w:val="lt"/>
              </w:rPr>
            </w:pPr>
            <w:r w:rsidRPr="00703945">
              <w:rPr>
                <w:rFonts w:eastAsia="Arial"/>
                <w:kern w:val="2"/>
                <w:sz w:val="22"/>
                <w:szCs w:val="22"/>
                <w:lang w:val="lt"/>
              </w:rPr>
              <w:t>12.2.</w:t>
            </w:r>
            <w:r w:rsidR="00AB615B" w:rsidRPr="00703945">
              <w:rPr>
                <w:rFonts w:eastAsia="Arial"/>
                <w:kern w:val="2"/>
                <w:sz w:val="22"/>
                <w:szCs w:val="22"/>
                <w:lang w:val="lt"/>
              </w:rPr>
              <w:t>7</w:t>
            </w:r>
            <w:r w:rsidRPr="00703945">
              <w:rPr>
                <w:rFonts w:eastAsia="Arial"/>
                <w:kern w:val="2"/>
                <w:sz w:val="22"/>
                <w:szCs w:val="22"/>
                <w:lang w:val="lt"/>
              </w:rPr>
              <w:t>. Tiekėjas pažeidžia šios Sutarties nuostatas, reglamentuojančias konkurenciją, intelektinės nuosavybės ar konfidencialios informacijos valdymą;</w:t>
            </w:r>
          </w:p>
          <w:p w14:paraId="164157D2" w14:textId="6470887A" w:rsidR="00027B83" w:rsidRPr="00703945" w:rsidRDefault="000B0897" w:rsidP="00141BBC">
            <w:pPr>
              <w:spacing w:line="276" w:lineRule="auto"/>
              <w:rPr>
                <w:rFonts w:eastAsia="Arial"/>
                <w:kern w:val="2"/>
                <w:sz w:val="22"/>
                <w:szCs w:val="22"/>
                <w:lang w:val="lt"/>
              </w:rPr>
            </w:pPr>
            <w:r w:rsidRPr="00703945">
              <w:rPr>
                <w:rFonts w:eastAsia="Arial"/>
                <w:kern w:val="2"/>
                <w:sz w:val="22"/>
                <w:szCs w:val="22"/>
                <w:lang w:val="lt"/>
              </w:rPr>
              <w:t>12.2.</w:t>
            </w:r>
            <w:r w:rsidR="00AB615B" w:rsidRPr="00703945">
              <w:rPr>
                <w:rFonts w:eastAsia="Arial"/>
                <w:kern w:val="2"/>
                <w:sz w:val="22"/>
                <w:szCs w:val="22"/>
                <w:lang w:val="lt"/>
              </w:rPr>
              <w:t>8</w:t>
            </w:r>
            <w:r w:rsidRPr="00703945">
              <w:rPr>
                <w:rFonts w:eastAsia="Arial"/>
                <w:kern w:val="2"/>
                <w:sz w:val="22"/>
                <w:szCs w:val="22"/>
                <w:lang w:val="lt"/>
              </w:rPr>
              <w:t>. Tiekėjas pažeidžia Bendrųjų sąlygų nuostatas dėl Sutarties vykdymui pasitelkiamų naujų subtiekėjų ir (ar) specialistų / esamų subtiekėjų ir (ar) specialistų keitimo;</w:t>
            </w:r>
          </w:p>
          <w:p w14:paraId="63D2D84C" w14:textId="7E508BA1" w:rsidR="00027B83" w:rsidRPr="00703945" w:rsidRDefault="000B0897" w:rsidP="00141BBC">
            <w:pPr>
              <w:spacing w:line="276" w:lineRule="auto"/>
              <w:rPr>
                <w:kern w:val="2"/>
                <w:sz w:val="22"/>
                <w:szCs w:val="22"/>
                <w:shd w:val="clear" w:color="auto" w:fill="FFFFFF"/>
              </w:rPr>
            </w:pPr>
            <w:r w:rsidRPr="00703945">
              <w:rPr>
                <w:rFonts w:eastAsia="Arial"/>
                <w:kern w:val="2"/>
                <w:sz w:val="22"/>
                <w:szCs w:val="22"/>
                <w:lang w:val="lt"/>
              </w:rPr>
              <w:t>12.2.</w:t>
            </w:r>
            <w:r w:rsidR="00AB615B" w:rsidRPr="00703945">
              <w:rPr>
                <w:rFonts w:eastAsia="Arial"/>
                <w:kern w:val="2"/>
                <w:sz w:val="22"/>
                <w:szCs w:val="22"/>
                <w:lang w:val="lt"/>
              </w:rPr>
              <w:t>9</w:t>
            </w:r>
            <w:r w:rsidRPr="00703945">
              <w:rPr>
                <w:rFonts w:eastAsia="Arial"/>
                <w:kern w:val="2"/>
                <w:sz w:val="22"/>
                <w:szCs w:val="22"/>
                <w:lang w:val="lt"/>
              </w:rPr>
              <w:t>.</w:t>
            </w:r>
            <w:r w:rsidRPr="00703945">
              <w:rPr>
                <w:kern w:val="2"/>
                <w:sz w:val="22"/>
                <w:szCs w:val="22"/>
                <w:shd w:val="clear" w:color="auto" w:fill="FFFFFF"/>
              </w:rPr>
              <w:t xml:space="preserve"> Tiekėjas ir (ar) jungtinės veiklos parneris (jei taikoma), ir (ar) subtiekėjas (jei taikoma) </w:t>
            </w:r>
            <w:r w:rsidRPr="00703945">
              <w:rPr>
                <w:sz w:val="22"/>
                <w:szCs w:val="22"/>
                <w:shd w:val="clear" w:color="auto" w:fill="FFFFFF"/>
              </w:rPr>
              <w:t>p</w:t>
            </w:r>
            <w:r w:rsidRPr="00703945">
              <w:rPr>
                <w:kern w:val="2"/>
                <w:sz w:val="22"/>
                <w:szCs w:val="22"/>
                <w:shd w:val="clear" w:color="auto" w:fill="FFFFFF"/>
              </w:rPr>
              <w:t>aslaugų</w:t>
            </w:r>
            <w:r w:rsidRPr="00703945">
              <w:rPr>
                <w:sz w:val="22"/>
                <w:szCs w:val="22"/>
              </w:rPr>
              <w:t>, kurioms Sutartyje nustatyti aplinkos apsaugos vadybos sistemos reikalavimai,</w:t>
            </w:r>
            <w:r w:rsidRPr="00703945">
              <w:rPr>
                <w:kern w:val="2"/>
                <w:sz w:val="22"/>
                <w:szCs w:val="22"/>
                <w:shd w:val="clear" w:color="auto" w:fill="FFFFFF"/>
              </w:rPr>
              <w:t xml:space="preserve"> teikimo metu</w:t>
            </w:r>
            <w:r w:rsidRPr="00703945">
              <w:rPr>
                <w:sz w:val="22"/>
                <w:szCs w:val="22"/>
              </w:rPr>
              <w:t xml:space="preserve">, </w:t>
            </w:r>
            <w:r w:rsidRPr="00703945">
              <w:rPr>
                <w:kern w:val="2"/>
                <w:sz w:val="22"/>
                <w:szCs w:val="22"/>
                <w:shd w:val="clear" w:color="auto" w:fill="FFFFFF"/>
              </w:rPr>
              <w:t>neturi galiojančio aplinkos apsaugos vadybos sistemos sertifikato, ir (ar) nepateikia sertifikato pratęsimo (neįsigyja naujo);</w:t>
            </w:r>
          </w:p>
          <w:p w14:paraId="2AC0C09D" w14:textId="24029A05" w:rsidR="00027B83" w:rsidRPr="00703945" w:rsidRDefault="000B0897" w:rsidP="00141BBC">
            <w:pPr>
              <w:spacing w:line="276" w:lineRule="auto"/>
              <w:rPr>
                <w:rFonts w:eastAsia="Arial"/>
                <w:color w:val="FF0000"/>
                <w:kern w:val="2"/>
                <w:sz w:val="22"/>
                <w:szCs w:val="22"/>
              </w:rPr>
            </w:pPr>
            <w:r w:rsidRPr="00703945">
              <w:rPr>
                <w:rFonts w:eastAsia="Arial"/>
                <w:kern w:val="2"/>
                <w:sz w:val="22"/>
                <w:szCs w:val="22"/>
                <w:lang w:val="lt"/>
              </w:rPr>
              <w:t>12.2.</w:t>
            </w:r>
            <w:r w:rsidR="00AB615B" w:rsidRPr="00703945">
              <w:rPr>
                <w:rFonts w:eastAsia="Arial"/>
                <w:kern w:val="2"/>
                <w:sz w:val="22"/>
                <w:szCs w:val="22"/>
                <w:lang w:val="lt"/>
              </w:rPr>
              <w:t>10</w:t>
            </w:r>
            <w:r w:rsidRPr="00703945">
              <w:rPr>
                <w:rFonts w:eastAsia="Arial"/>
                <w:kern w:val="2"/>
                <w:sz w:val="22"/>
                <w:szCs w:val="22"/>
                <w:lang w:val="lt"/>
              </w:rPr>
              <w:t>. Tiekėjas 2 (du) kartus pažeidžia esminę Sutarties sąlygą.</w:t>
            </w:r>
          </w:p>
        </w:tc>
      </w:tr>
      <w:tr w:rsidR="00027B83" w14:paraId="16E64D10" w14:textId="77777777">
        <w:trPr>
          <w:trHeight w:val="300"/>
        </w:trPr>
        <w:tc>
          <w:tcPr>
            <w:tcW w:w="9535" w:type="dxa"/>
            <w:gridSpan w:val="4"/>
          </w:tcPr>
          <w:p w14:paraId="7BE18CDF" w14:textId="24989CBA" w:rsidR="00027B83" w:rsidRDefault="000B0897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13. APLINKOS APSAUGOS IR SOCIALINIAI KRITERIJAI</w:t>
            </w:r>
          </w:p>
        </w:tc>
      </w:tr>
      <w:tr w:rsidR="00027B83" w14:paraId="05D8A05A" w14:textId="77777777">
        <w:trPr>
          <w:trHeight w:val="300"/>
        </w:trPr>
        <w:tc>
          <w:tcPr>
            <w:tcW w:w="3058" w:type="dxa"/>
          </w:tcPr>
          <w:p w14:paraId="1C2710A4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13.1. Su perkamomis paslaugomis susiję  aplinkos apsaugos kriterijai </w:t>
            </w:r>
          </w:p>
        </w:tc>
        <w:tc>
          <w:tcPr>
            <w:tcW w:w="6477" w:type="dxa"/>
            <w:gridSpan w:val="3"/>
          </w:tcPr>
          <w:p w14:paraId="53C9F569" w14:textId="5F48ECEC" w:rsidR="00027B83" w:rsidRPr="0068173C" w:rsidRDefault="00141BBC" w:rsidP="00141BBC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Sutartis</w:t>
            </w:r>
            <w:r w:rsidR="0068173C" w:rsidRPr="00247798">
              <w:rPr>
                <w:sz w:val="22"/>
                <w:szCs w:val="22"/>
              </w:rPr>
              <w:t xml:space="preserve"> vykdoma vadovaujantis Lietuvos Respublikos aplinkos ministro 2011 m. birželio 28 d. įsakymu Nr. D1-508 „Dėl aplinkos apsaugos kriterijų taikymo, vykdant žaliuosius pirkimus, tvarkos aprašo patvirtinimo“ </w:t>
            </w:r>
            <w:r w:rsidR="0068173C" w:rsidRPr="00B63CE0">
              <w:rPr>
                <w:sz w:val="22"/>
                <w:szCs w:val="22"/>
              </w:rPr>
              <w:t>4.3 papunkčiu</w:t>
            </w:r>
            <w:r w:rsidR="0068173C">
              <w:rPr>
                <w:sz w:val="22"/>
                <w:szCs w:val="22"/>
              </w:rPr>
              <w:t xml:space="preserve">. </w:t>
            </w:r>
          </w:p>
        </w:tc>
      </w:tr>
      <w:tr w:rsidR="00027B83" w14:paraId="419E8DA3" w14:textId="77777777">
        <w:trPr>
          <w:trHeight w:val="300"/>
        </w:trPr>
        <w:tc>
          <w:tcPr>
            <w:tcW w:w="3058" w:type="dxa"/>
          </w:tcPr>
          <w:p w14:paraId="628C630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13.2. Su perkamomis Paslaugomis susiję socialiniai kriterijai</w:t>
            </w:r>
          </w:p>
        </w:tc>
        <w:tc>
          <w:tcPr>
            <w:tcW w:w="6477" w:type="dxa"/>
            <w:gridSpan w:val="3"/>
          </w:tcPr>
          <w:p w14:paraId="2BF3C378" w14:textId="75DC338C" w:rsidR="00027B83" w:rsidRPr="00703945" w:rsidRDefault="000B0897" w:rsidP="00141BBC">
            <w:pPr>
              <w:spacing w:line="276" w:lineRule="auto"/>
              <w:rPr>
                <w:color w:val="000000"/>
                <w:kern w:val="2"/>
                <w:sz w:val="22"/>
                <w:szCs w:val="22"/>
                <w:shd w:val="clear" w:color="auto" w:fill="FFFFFF"/>
              </w:rPr>
            </w:pPr>
            <w:r w:rsidRPr="00703945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>Netaikoma</w:t>
            </w:r>
            <w:r w:rsidR="00807862" w:rsidRPr="00703945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027B83" w14:paraId="1CF58E95" w14:textId="77777777">
        <w:trPr>
          <w:trHeight w:val="300"/>
        </w:trPr>
        <w:tc>
          <w:tcPr>
            <w:tcW w:w="9535" w:type="dxa"/>
            <w:gridSpan w:val="4"/>
          </w:tcPr>
          <w:p w14:paraId="477CE1F7" w14:textId="7C3AC080" w:rsidR="00027B83" w:rsidRPr="00B623E8" w:rsidRDefault="000B0897" w:rsidP="00B623E8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 BENDRŲJŲ SĄLYGŲ PAKEITIMAI IR PAPILDYMAI </w:t>
            </w:r>
          </w:p>
        </w:tc>
      </w:tr>
      <w:tr w:rsidR="00027B83" w14:paraId="0D65D5A5" w14:textId="77777777">
        <w:trPr>
          <w:trHeight w:val="300"/>
        </w:trPr>
        <w:tc>
          <w:tcPr>
            <w:tcW w:w="3058" w:type="dxa"/>
          </w:tcPr>
          <w:p w14:paraId="11C44998" w14:textId="1FC06C73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</w:t>
            </w:r>
            <w:r w:rsidR="00B623E8">
              <w:rPr>
                <w:b/>
                <w:kern w:val="2"/>
                <w:szCs w:val="24"/>
              </w:rPr>
              <w:t>1</w:t>
            </w:r>
            <w:r>
              <w:rPr>
                <w:b/>
                <w:kern w:val="2"/>
                <w:szCs w:val="24"/>
              </w:rPr>
              <w:t>.</w:t>
            </w:r>
          </w:p>
        </w:tc>
        <w:tc>
          <w:tcPr>
            <w:tcW w:w="6477" w:type="dxa"/>
            <w:gridSpan w:val="3"/>
          </w:tcPr>
          <w:p w14:paraId="3247F3EF" w14:textId="77777777" w:rsidR="00027B83" w:rsidRPr="00703945" w:rsidRDefault="000B0897" w:rsidP="00141BBC">
            <w:pPr>
              <w:spacing w:line="276" w:lineRule="auto"/>
              <w:rPr>
                <w:kern w:val="2"/>
                <w:sz w:val="22"/>
                <w:szCs w:val="22"/>
              </w:rPr>
            </w:pPr>
            <w:r w:rsidRPr="00703945">
              <w:rPr>
                <w:kern w:val="2"/>
                <w:sz w:val="22"/>
                <w:szCs w:val="22"/>
              </w:rPr>
              <w:t>Sutarties Bendrosiose sąlygose nurodytos alternatyvios nuostatos (su prierašu „jei taikoma“ ir pan.) taikomos tik tokiu atveju, jeigu jos konkrečiai aprašomos Sutarties Specialiosiose sąlygose arba prieduose.</w:t>
            </w:r>
          </w:p>
        </w:tc>
      </w:tr>
      <w:tr w:rsidR="00027B83" w14:paraId="23411A3F" w14:textId="77777777">
        <w:trPr>
          <w:trHeight w:val="300"/>
        </w:trPr>
        <w:tc>
          <w:tcPr>
            <w:tcW w:w="9535" w:type="dxa"/>
            <w:gridSpan w:val="4"/>
          </w:tcPr>
          <w:p w14:paraId="16C1C8CD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 SUTARTIES PRIEDAI</w:t>
            </w:r>
          </w:p>
        </w:tc>
      </w:tr>
      <w:tr w:rsidR="00027B83" w14:paraId="485BC861" w14:textId="77777777">
        <w:trPr>
          <w:trHeight w:val="300"/>
        </w:trPr>
        <w:tc>
          <w:tcPr>
            <w:tcW w:w="3058" w:type="dxa"/>
          </w:tcPr>
          <w:p w14:paraId="13989817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15.1. Priedas Nr. 1</w:t>
            </w:r>
          </w:p>
        </w:tc>
        <w:tc>
          <w:tcPr>
            <w:tcW w:w="6477" w:type="dxa"/>
            <w:gridSpan w:val="3"/>
          </w:tcPr>
          <w:p w14:paraId="600F5C7B" w14:textId="40558BFC" w:rsidR="00027B83" w:rsidRDefault="005636BD" w:rsidP="005636BD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„Techninė specifikacija“</w:t>
            </w:r>
          </w:p>
        </w:tc>
      </w:tr>
      <w:tr w:rsidR="00027B83" w14:paraId="617177F3" w14:textId="77777777">
        <w:trPr>
          <w:trHeight w:val="300"/>
        </w:trPr>
        <w:tc>
          <w:tcPr>
            <w:tcW w:w="3058" w:type="dxa"/>
          </w:tcPr>
          <w:p w14:paraId="04230816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15.2. Priedas Nr. 2</w:t>
            </w:r>
          </w:p>
        </w:tc>
        <w:tc>
          <w:tcPr>
            <w:tcW w:w="6477" w:type="dxa"/>
            <w:gridSpan w:val="3"/>
          </w:tcPr>
          <w:p w14:paraId="4EF9D51C" w14:textId="1566D0C0" w:rsidR="00027B83" w:rsidRDefault="005636BD" w:rsidP="005636BD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„Pasiūlymas“</w:t>
            </w:r>
          </w:p>
        </w:tc>
      </w:tr>
      <w:tr w:rsidR="00027B83" w14:paraId="398D7243" w14:textId="77777777">
        <w:trPr>
          <w:trHeight w:val="300"/>
        </w:trPr>
        <w:tc>
          <w:tcPr>
            <w:tcW w:w="3058" w:type="dxa"/>
          </w:tcPr>
          <w:p w14:paraId="59138AE1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15.3. Priedas Nr. 3</w:t>
            </w:r>
          </w:p>
        </w:tc>
        <w:tc>
          <w:tcPr>
            <w:tcW w:w="6477" w:type="dxa"/>
            <w:gridSpan w:val="3"/>
          </w:tcPr>
          <w:p w14:paraId="5DC3BF44" w14:textId="3463A99C" w:rsidR="00027B83" w:rsidRDefault="00775AB8" w:rsidP="00775AB8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„Vaizdo stebėjimo sistemos įrengimo paslaugų perdavimo-priėmimo aktas“</w:t>
            </w:r>
          </w:p>
        </w:tc>
      </w:tr>
      <w:tr w:rsidR="00027B83" w14:paraId="40113387" w14:textId="77777777">
        <w:tc>
          <w:tcPr>
            <w:tcW w:w="9535" w:type="dxa"/>
            <w:gridSpan w:val="4"/>
          </w:tcPr>
          <w:p w14:paraId="6A970E6C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16. ŠALIŲ ATSTOVŲ PARAŠAI</w:t>
            </w:r>
          </w:p>
        </w:tc>
      </w:tr>
      <w:tr w:rsidR="00027B83" w14:paraId="7BD43679" w14:textId="77777777">
        <w:tc>
          <w:tcPr>
            <w:tcW w:w="5224" w:type="dxa"/>
            <w:gridSpan w:val="3"/>
          </w:tcPr>
          <w:p w14:paraId="6EF2AA44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4311" w:type="dxa"/>
          </w:tcPr>
          <w:p w14:paraId="6E7AE5F1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TIEKĖJAS</w:t>
            </w:r>
          </w:p>
        </w:tc>
      </w:tr>
      <w:tr w:rsidR="00027B83" w14:paraId="55A0556F" w14:textId="77777777">
        <w:tc>
          <w:tcPr>
            <w:tcW w:w="5224" w:type="dxa"/>
            <w:gridSpan w:val="3"/>
          </w:tcPr>
          <w:p w14:paraId="173ABDC4" w14:textId="77777777" w:rsidR="00027B83" w:rsidRDefault="000B0897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311" w:type="dxa"/>
          </w:tcPr>
          <w:p w14:paraId="438EBAC8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027B83" w14:paraId="7E437DD3" w14:textId="77777777">
        <w:tc>
          <w:tcPr>
            <w:tcW w:w="5224" w:type="dxa"/>
            <w:gridSpan w:val="3"/>
          </w:tcPr>
          <w:p w14:paraId="02FA67CF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5B6D1390" w14:textId="77777777" w:rsidR="00027B83" w:rsidRDefault="000B0897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  <w:p w14:paraId="02947155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13CC7138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</w:tc>
        <w:tc>
          <w:tcPr>
            <w:tcW w:w="4311" w:type="dxa"/>
          </w:tcPr>
          <w:p w14:paraId="252032AF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5F453D09" w14:textId="77777777" w:rsidR="00027B83" w:rsidRDefault="000B0897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</w:tc>
      </w:tr>
    </w:tbl>
    <w:p w14:paraId="7E3EF5A5" w14:textId="77777777" w:rsidR="00027B83" w:rsidRDefault="00027B83">
      <w:pPr>
        <w:rPr>
          <w:szCs w:val="24"/>
        </w:rPr>
      </w:pPr>
    </w:p>
    <w:p w14:paraId="384DB6BC" w14:textId="2348DC9D" w:rsidR="00775AB8" w:rsidRDefault="000B0897" w:rsidP="00141BBC">
      <w:pPr>
        <w:tabs>
          <w:tab w:val="left" w:pos="5400"/>
        </w:tabs>
        <w:jc w:val="center"/>
        <w:textAlignment w:val="center"/>
        <w:rPr>
          <w:b/>
          <w:bCs/>
        </w:rPr>
      </w:pPr>
      <w:r>
        <w:rPr>
          <w:b/>
          <w:bCs/>
        </w:rPr>
        <w:t>______________</w:t>
      </w:r>
    </w:p>
    <w:p w14:paraId="4BE38EA2" w14:textId="6ACF4D1C" w:rsidR="00775AB8" w:rsidRPr="00C67021" w:rsidRDefault="00775AB8" w:rsidP="00775AB8">
      <w:pPr>
        <w:widowControl w:val="0"/>
        <w:suppressAutoHyphens/>
        <w:autoSpaceDN w:val="0"/>
        <w:spacing w:line="276" w:lineRule="auto"/>
        <w:ind w:firstLine="6521"/>
        <w:rPr>
          <w:color w:val="000000"/>
          <w:sz w:val="22"/>
          <w:szCs w:val="22"/>
          <w:lang w:eastAsia="lt-LT"/>
        </w:rPr>
      </w:pPr>
      <w:r w:rsidRPr="00C67021">
        <w:rPr>
          <w:color w:val="000000"/>
          <w:sz w:val="22"/>
          <w:szCs w:val="22"/>
          <w:lang w:eastAsia="lt-LT"/>
        </w:rPr>
        <w:lastRenderedPageBreak/>
        <w:t>20</w:t>
      </w:r>
      <w:r w:rsidR="00141BBC">
        <w:rPr>
          <w:color w:val="000000"/>
          <w:sz w:val="22"/>
          <w:szCs w:val="22"/>
          <w:lang w:eastAsia="lt-LT"/>
        </w:rPr>
        <w:t>25</w:t>
      </w:r>
      <w:r w:rsidRPr="00C67021">
        <w:rPr>
          <w:color w:val="000000"/>
          <w:sz w:val="22"/>
          <w:szCs w:val="22"/>
          <w:lang w:eastAsia="lt-LT"/>
        </w:rPr>
        <w:t xml:space="preserve">  m.           d. Sutarties Nr.</w:t>
      </w:r>
    </w:p>
    <w:p w14:paraId="73E3B351" w14:textId="718C57C5" w:rsidR="00775AB8" w:rsidRPr="00C67021" w:rsidRDefault="00141BBC" w:rsidP="00775AB8">
      <w:pPr>
        <w:widowControl w:val="0"/>
        <w:suppressAutoHyphens/>
        <w:autoSpaceDN w:val="0"/>
        <w:spacing w:line="276" w:lineRule="auto"/>
        <w:ind w:firstLine="6521"/>
        <w:rPr>
          <w:color w:val="000000"/>
          <w:sz w:val="22"/>
          <w:szCs w:val="22"/>
          <w:lang w:eastAsia="lt-LT"/>
        </w:rPr>
      </w:pPr>
      <w:r>
        <w:rPr>
          <w:color w:val="000000"/>
          <w:sz w:val="22"/>
          <w:szCs w:val="22"/>
          <w:lang w:eastAsia="lt-LT"/>
        </w:rPr>
        <w:t>Priedas Nr. 3</w:t>
      </w:r>
    </w:p>
    <w:p w14:paraId="01631BCC" w14:textId="77777777" w:rsidR="00775AB8" w:rsidRDefault="00775AB8" w:rsidP="00775AB8">
      <w:pPr>
        <w:widowControl w:val="0"/>
        <w:suppressAutoHyphens/>
        <w:autoSpaceDN w:val="0"/>
        <w:spacing w:line="276" w:lineRule="auto"/>
        <w:ind w:firstLine="6521"/>
        <w:rPr>
          <w:color w:val="000000"/>
          <w:sz w:val="22"/>
          <w:szCs w:val="22"/>
          <w:lang w:eastAsia="lt-LT"/>
        </w:rPr>
      </w:pPr>
    </w:p>
    <w:p w14:paraId="4EEFC3A2" w14:textId="77777777" w:rsidR="00775AB8" w:rsidRPr="00C67021" w:rsidRDefault="00775AB8" w:rsidP="00775AB8">
      <w:pPr>
        <w:widowControl w:val="0"/>
        <w:suppressAutoHyphens/>
        <w:autoSpaceDN w:val="0"/>
        <w:spacing w:line="276" w:lineRule="auto"/>
        <w:ind w:firstLine="6521"/>
        <w:rPr>
          <w:color w:val="000000"/>
          <w:sz w:val="22"/>
          <w:szCs w:val="22"/>
          <w:lang w:eastAsia="lt-LT"/>
        </w:rPr>
      </w:pPr>
    </w:p>
    <w:p w14:paraId="522E0DD7" w14:textId="77777777" w:rsidR="00775AB8" w:rsidRDefault="00775AB8" w:rsidP="00775AB8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VAIZDO STEBĖJIMO SISTEMOS ĮRENGIMO PASLAUGŲ </w:t>
      </w:r>
      <w:r w:rsidRPr="00C67021">
        <w:rPr>
          <w:b/>
          <w:sz w:val="22"/>
          <w:szCs w:val="22"/>
        </w:rPr>
        <w:t>PERDAVIMO-PRIĖMIMO AKTAS</w:t>
      </w:r>
    </w:p>
    <w:p w14:paraId="73CEFC27" w14:textId="77777777" w:rsidR="00775AB8" w:rsidRPr="00C67021" w:rsidRDefault="00775AB8" w:rsidP="00775AB8">
      <w:pPr>
        <w:spacing w:line="276" w:lineRule="auto"/>
        <w:jc w:val="center"/>
        <w:rPr>
          <w:b/>
          <w:sz w:val="22"/>
          <w:szCs w:val="22"/>
        </w:rPr>
      </w:pPr>
    </w:p>
    <w:p w14:paraId="4BD5DBCE" w14:textId="36B6CA9C" w:rsidR="00775AB8" w:rsidRDefault="00775AB8" w:rsidP="00775AB8">
      <w:pPr>
        <w:widowControl w:val="0"/>
        <w:suppressAutoHyphens/>
        <w:autoSpaceDN w:val="0"/>
        <w:spacing w:line="276" w:lineRule="auto"/>
        <w:jc w:val="center"/>
        <w:rPr>
          <w:color w:val="000000"/>
          <w:sz w:val="22"/>
          <w:szCs w:val="22"/>
          <w:lang w:eastAsia="lt-LT"/>
        </w:rPr>
      </w:pPr>
      <w:r w:rsidRPr="00C67021">
        <w:rPr>
          <w:color w:val="000000"/>
          <w:sz w:val="22"/>
          <w:szCs w:val="22"/>
          <w:lang w:eastAsia="lt-LT"/>
        </w:rPr>
        <w:t>20</w:t>
      </w:r>
      <w:r>
        <w:rPr>
          <w:color w:val="000000"/>
          <w:sz w:val="22"/>
          <w:szCs w:val="22"/>
          <w:lang w:eastAsia="lt-LT"/>
        </w:rPr>
        <w:t>25</w:t>
      </w:r>
      <w:r w:rsidRPr="00C67021">
        <w:rPr>
          <w:color w:val="000000"/>
          <w:sz w:val="22"/>
          <w:szCs w:val="22"/>
          <w:lang w:eastAsia="lt-LT"/>
        </w:rPr>
        <w:t xml:space="preserve"> m. _____________ d.</w:t>
      </w:r>
    </w:p>
    <w:p w14:paraId="7C5D1BCF" w14:textId="77777777" w:rsidR="00775AB8" w:rsidRDefault="00775AB8" w:rsidP="00775AB8">
      <w:pPr>
        <w:widowControl w:val="0"/>
        <w:suppressAutoHyphens/>
        <w:autoSpaceDN w:val="0"/>
        <w:spacing w:line="276" w:lineRule="auto"/>
        <w:jc w:val="center"/>
        <w:rPr>
          <w:color w:val="000000"/>
          <w:sz w:val="22"/>
          <w:szCs w:val="22"/>
          <w:lang w:eastAsia="lt-LT"/>
        </w:rPr>
      </w:pPr>
    </w:p>
    <w:p w14:paraId="243ADE27" w14:textId="77777777" w:rsidR="00775AB8" w:rsidRPr="00C67021" w:rsidRDefault="00775AB8" w:rsidP="00775AB8">
      <w:pPr>
        <w:widowControl w:val="0"/>
        <w:suppressAutoHyphens/>
        <w:autoSpaceDN w:val="0"/>
        <w:spacing w:line="276" w:lineRule="auto"/>
        <w:jc w:val="center"/>
        <w:rPr>
          <w:color w:val="000000"/>
          <w:sz w:val="22"/>
          <w:szCs w:val="22"/>
          <w:lang w:eastAsia="lt-LT"/>
        </w:rPr>
      </w:pPr>
    </w:p>
    <w:p w14:paraId="665E45F3" w14:textId="1EA55608" w:rsidR="00775AB8" w:rsidRPr="00C67021" w:rsidRDefault="00775AB8" w:rsidP="00775AB8">
      <w:pPr>
        <w:spacing w:line="276" w:lineRule="auto"/>
        <w:ind w:firstLine="1298"/>
        <w:jc w:val="both"/>
        <w:rPr>
          <w:sz w:val="22"/>
          <w:szCs w:val="22"/>
        </w:rPr>
      </w:pPr>
      <w:r w:rsidRPr="00C67021">
        <w:rPr>
          <w:b/>
          <w:sz w:val="22"/>
          <w:szCs w:val="22"/>
        </w:rPr>
        <w:t>Kupiškio rajono savivaldybės administracija</w:t>
      </w:r>
      <w:r w:rsidRPr="00C67021">
        <w:rPr>
          <w:sz w:val="22"/>
          <w:szCs w:val="22"/>
        </w:rPr>
        <w:t xml:space="preserve">, juridinio asmens kodas </w:t>
      </w:r>
      <w:r w:rsidRPr="00C67021">
        <w:rPr>
          <w:b/>
          <w:sz w:val="22"/>
          <w:szCs w:val="22"/>
        </w:rPr>
        <w:t>188774975</w:t>
      </w:r>
      <w:r w:rsidRPr="00C67021">
        <w:rPr>
          <w:sz w:val="22"/>
          <w:szCs w:val="22"/>
        </w:rPr>
        <w:t xml:space="preserve">, kurios registruota buveinė yra </w:t>
      </w:r>
      <w:r w:rsidRPr="00C67021">
        <w:rPr>
          <w:b/>
          <w:sz w:val="22"/>
          <w:szCs w:val="22"/>
        </w:rPr>
        <w:t>Vytauto g. 2, LT-40115 Kupiškis</w:t>
      </w:r>
      <w:r w:rsidRPr="00C67021">
        <w:rPr>
          <w:sz w:val="22"/>
          <w:szCs w:val="22"/>
        </w:rPr>
        <w:t xml:space="preserve">, duomenys apie įstaigą kaupiami ir saugomi Lietuvos Respublikos juridinių asmenų registre, atstovaujama administracijos direktoriaus Arūno Valintėlio, veikiančio pagal Kupiškio rajono savivaldybės administracijos nuostatus (toliau – </w:t>
      </w:r>
      <w:r>
        <w:rPr>
          <w:sz w:val="22"/>
          <w:szCs w:val="22"/>
        </w:rPr>
        <w:t>Pirkėjas</w:t>
      </w:r>
      <w:r w:rsidRPr="00C67021">
        <w:rPr>
          <w:sz w:val="22"/>
          <w:szCs w:val="22"/>
        </w:rPr>
        <w:t>), ir _____________________________________, juridinio asmens kodas ___________</w:t>
      </w:r>
      <w:r>
        <w:rPr>
          <w:sz w:val="22"/>
          <w:szCs w:val="22"/>
        </w:rPr>
        <w:t>_</w:t>
      </w:r>
      <w:r w:rsidRPr="00C67021">
        <w:rPr>
          <w:sz w:val="22"/>
          <w:szCs w:val="22"/>
        </w:rPr>
        <w:t>, kurios buveinė įregistruota adresu __________________________ (toliau – T</w:t>
      </w:r>
      <w:r>
        <w:rPr>
          <w:sz w:val="22"/>
          <w:szCs w:val="22"/>
        </w:rPr>
        <w:t>ie</w:t>
      </w:r>
      <w:r w:rsidRPr="00C67021">
        <w:rPr>
          <w:sz w:val="22"/>
          <w:szCs w:val="22"/>
        </w:rPr>
        <w:t>kėjas), atstovaujama _________________________</w:t>
      </w:r>
    </w:p>
    <w:p w14:paraId="49AE6C7E" w14:textId="39B41DDE" w:rsidR="00775AB8" w:rsidRDefault="00775AB8" w:rsidP="00775AB8">
      <w:pPr>
        <w:spacing w:line="276" w:lineRule="auto"/>
        <w:ind w:firstLine="1298"/>
        <w:jc w:val="both"/>
        <w:rPr>
          <w:color w:val="000000"/>
          <w:sz w:val="22"/>
          <w:szCs w:val="22"/>
          <w:lang w:eastAsia="lt-LT"/>
        </w:rPr>
      </w:pPr>
      <w:r w:rsidRPr="00C67021">
        <w:rPr>
          <w:sz w:val="22"/>
          <w:szCs w:val="22"/>
        </w:rPr>
        <w:t xml:space="preserve">toliau kartu vadinami - Šalimis, o kiekvienas atskirai – Šalimi, sudarė </w:t>
      </w:r>
      <w:r w:rsidR="007364F4">
        <w:rPr>
          <w:sz w:val="22"/>
          <w:szCs w:val="22"/>
        </w:rPr>
        <w:t xml:space="preserve">Vaizdo stebėjimo sistemos įrengimo paslaugų </w:t>
      </w:r>
      <w:r w:rsidRPr="00C67021">
        <w:rPr>
          <w:color w:val="000000"/>
          <w:sz w:val="22"/>
          <w:szCs w:val="22"/>
          <w:lang w:eastAsia="lt-LT"/>
        </w:rPr>
        <w:t>perdavimo-priėmimo aktą (toliau – Aktas). Šis Aktas pažymi, kad T</w:t>
      </w:r>
      <w:r>
        <w:rPr>
          <w:color w:val="000000"/>
          <w:sz w:val="22"/>
          <w:szCs w:val="22"/>
          <w:lang w:eastAsia="lt-LT"/>
        </w:rPr>
        <w:t>ie</w:t>
      </w:r>
      <w:r w:rsidRPr="00C67021">
        <w:rPr>
          <w:color w:val="000000"/>
          <w:sz w:val="22"/>
          <w:szCs w:val="22"/>
          <w:lang w:eastAsia="lt-LT"/>
        </w:rPr>
        <w:t xml:space="preserve">kėjas vykdamas Sutartį per ataskaitinį laikotarpį nuo 20__-__-__ iki 20__-__-__  įrengė, o </w:t>
      </w:r>
      <w:r>
        <w:rPr>
          <w:color w:val="000000"/>
          <w:sz w:val="22"/>
          <w:szCs w:val="22"/>
          <w:lang w:eastAsia="lt-LT"/>
        </w:rPr>
        <w:t>Pirkėjas</w:t>
      </w:r>
      <w:r w:rsidRPr="00C67021">
        <w:rPr>
          <w:color w:val="000000"/>
          <w:sz w:val="22"/>
          <w:szCs w:val="22"/>
          <w:lang w:eastAsia="lt-LT"/>
        </w:rPr>
        <w:t xml:space="preserve"> priėmė vaizdo stebėjimo sistemą:</w:t>
      </w:r>
    </w:p>
    <w:p w14:paraId="38AB6DDC" w14:textId="77777777" w:rsidR="00324365" w:rsidRDefault="00324365" w:rsidP="00775AB8">
      <w:pPr>
        <w:spacing w:line="276" w:lineRule="auto"/>
        <w:ind w:firstLine="1298"/>
        <w:jc w:val="both"/>
        <w:rPr>
          <w:color w:val="000000"/>
          <w:sz w:val="22"/>
          <w:szCs w:val="22"/>
          <w:lang w:eastAsia="lt-LT"/>
        </w:rPr>
      </w:pPr>
    </w:p>
    <w:tbl>
      <w:tblPr>
        <w:tblStyle w:val="Lentelstinklelis"/>
        <w:tblW w:w="7979" w:type="dxa"/>
        <w:jc w:val="center"/>
        <w:tblLook w:val="04A0" w:firstRow="1" w:lastRow="0" w:firstColumn="1" w:lastColumn="0" w:noHBand="0" w:noVBand="1"/>
      </w:tblPr>
      <w:tblGrid>
        <w:gridCol w:w="567"/>
        <w:gridCol w:w="4110"/>
        <w:gridCol w:w="1843"/>
        <w:gridCol w:w="1459"/>
      </w:tblGrid>
      <w:tr w:rsidR="007364F4" w:rsidRPr="007364F4" w14:paraId="1D072B70" w14:textId="77777777" w:rsidTr="00C32904">
        <w:trPr>
          <w:trHeight w:val="300"/>
          <w:jc w:val="center"/>
        </w:trPr>
        <w:tc>
          <w:tcPr>
            <w:tcW w:w="567" w:type="dxa"/>
            <w:noWrap/>
            <w:vAlign w:val="center"/>
            <w:hideMark/>
          </w:tcPr>
          <w:p w14:paraId="1831BA40" w14:textId="513C2D08" w:rsidR="007364F4" w:rsidRPr="007364F4" w:rsidRDefault="007364F4" w:rsidP="00C93AD4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7364F4">
              <w:rPr>
                <w:b/>
                <w:bCs/>
                <w:sz w:val="22"/>
                <w:szCs w:val="22"/>
                <w:lang w:eastAsia="lt-LT"/>
              </w:rPr>
              <w:t>Eil.</w:t>
            </w:r>
            <w:r w:rsidRPr="007364F4">
              <w:rPr>
                <w:b/>
                <w:bCs/>
                <w:sz w:val="22"/>
                <w:szCs w:val="22"/>
                <w:lang w:eastAsia="lt-LT"/>
              </w:rPr>
              <w:br/>
              <w:t>Nr.</w:t>
            </w:r>
          </w:p>
        </w:tc>
        <w:tc>
          <w:tcPr>
            <w:tcW w:w="4110" w:type="dxa"/>
            <w:noWrap/>
            <w:vAlign w:val="center"/>
            <w:hideMark/>
          </w:tcPr>
          <w:p w14:paraId="46C2DCCD" w14:textId="77777777" w:rsidR="007364F4" w:rsidRPr="007364F4" w:rsidRDefault="007364F4" w:rsidP="00C93AD4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7364F4">
              <w:rPr>
                <w:b/>
                <w:bCs/>
                <w:sz w:val="22"/>
                <w:szCs w:val="22"/>
                <w:lang w:eastAsia="lt-LT"/>
              </w:rPr>
              <w:t>Įrangos pavadinimas</w:t>
            </w:r>
          </w:p>
        </w:tc>
        <w:tc>
          <w:tcPr>
            <w:tcW w:w="1843" w:type="dxa"/>
            <w:noWrap/>
            <w:vAlign w:val="center"/>
            <w:hideMark/>
          </w:tcPr>
          <w:p w14:paraId="3C9D7D1D" w14:textId="77777777" w:rsidR="007364F4" w:rsidRPr="007364F4" w:rsidRDefault="007364F4" w:rsidP="00C93AD4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7364F4">
              <w:rPr>
                <w:b/>
                <w:bCs/>
                <w:sz w:val="22"/>
                <w:szCs w:val="22"/>
                <w:lang w:eastAsia="lt-LT"/>
              </w:rPr>
              <w:t>Mato vnt.</w:t>
            </w:r>
          </w:p>
        </w:tc>
        <w:tc>
          <w:tcPr>
            <w:tcW w:w="1459" w:type="dxa"/>
            <w:noWrap/>
            <w:vAlign w:val="center"/>
            <w:hideMark/>
          </w:tcPr>
          <w:p w14:paraId="00D596CF" w14:textId="77777777" w:rsidR="007364F4" w:rsidRPr="007364F4" w:rsidRDefault="007364F4" w:rsidP="00C93AD4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7364F4">
              <w:rPr>
                <w:b/>
                <w:bCs/>
                <w:sz w:val="22"/>
                <w:szCs w:val="22"/>
                <w:lang w:eastAsia="lt-LT"/>
              </w:rPr>
              <w:t>Kiekis</w:t>
            </w:r>
          </w:p>
        </w:tc>
      </w:tr>
      <w:tr w:rsidR="007364F4" w:rsidRPr="007364F4" w14:paraId="2540CE46" w14:textId="77777777" w:rsidTr="00C32904">
        <w:trPr>
          <w:trHeight w:val="300"/>
          <w:jc w:val="center"/>
        </w:trPr>
        <w:tc>
          <w:tcPr>
            <w:tcW w:w="567" w:type="dxa"/>
            <w:noWrap/>
            <w:hideMark/>
          </w:tcPr>
          <w:p w14:paraId="371A2FEC" w14:textId="77777777" w:rsidR="007364F4" w:rsidRPr="007364F4" w:rsidRDefault="007364F4" w:rsidP="007364F4">
            <w:pPr>
              <w:rPr>
                <w:color w:val="000000"/>
                <w:sz w:val="22"/>
                <w:szCs w:val="22"/>
                <w:lang w:eastAsia="lt-LT"/>
              </w:rPr>
            </w:pPr>
            <w:r w:rsidRPr="007364F4">
              <w:rPr>
                <w:color w:val="000000"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4110" w:type="dxa"/>
            <w:noWrap/>
            <w:hideMark/>
          </w:tcPr>
          <w:p w14:paraId="02AD339D" w14:textId="2EE38DC9" w:rsidR="007364F4" w:rsidRPr="007364F4" w:rsidRDefault="007364F4" w:rsidP="007364F4">
            <w:pPr>
              <w:rPr>
                <w:color w:val="000000"/>
                <w:sz w:val="22"/>
                <w:szCs w:val="22"/>
                <w:lang w:eastAsia="lt-LT"/>
              </w:rPr>
            </w:pPr>
            <w:r w:rsidRPr="007364F4">
              <w:rPr>
                <w:color w:val="000000"/>
                <w:sz w:val="22"/>
                <w:szCs w:val="22"/>
                <w:lang w:eastAsia="lt-LT"/>
              </w:rPr>
              <w:t>Stacionari vaizdo stebėjimo</w:t>
            </w:r>
            <w:r w:rsidR="00324365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r w:rsidRPr="007364F4">
              <w:rPr>
                <w:color w:val="000000"/>
                <w:sz w:val="22"/>
                <w:szCs w:val="22"/>
                <w:lang w:eastAsia="lt-LT"/>
              </w:rPr>
              <w:t>IP kamera</w:t>
            </w:r>
          </w:p>
        </w:tc>
        <w:tc>
          <w:tcPr>
            <w:tcW w:w="1843" w:type="dxa"/>
            <w:noWrap/>
            <w:hideMark/>
          </w:tcPr>
          <w:p w14:paraId="49A1B2C0" w14:textId="77777777" w:rsidR="007364F4" w:rsidRPr="007364F4" w:rsidRDefault="007364F4" w:rsidP="00324365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proofErr w:type="spellStart"/>
            <w:r w:rsidRPr="007364F4">
              <w:rPr>
                <w:color w:val="000000"/>
                <w:sz w:val="22"/>
                <w:szCs w:val="22"/>
                <w:lang w:eastAsia="lt-LT"/>
              </w:rPr>
              <w:t>kompl</w:t>
            </w:r>
            <w:proofErr w:type="spellEnd"/>
            <w:r w:rsidRPr="007364F4">
              <w:rPr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1459" w:type="dxa"/>
            <w:noWrap/>
            <w:hideMark/>
          </w:tcPr>
          <w:p w14:paraId="5B5349BD" w14:textId="77777777" w:rsidR="007364F4" w:rsidRPr="007364F4" w:rsidRDefault="007364F4" w:rsidP="00324365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7364F4">
              <w:rPr>
                <w:color w:val="000000"/>
                <w:sz w:val="22"/>
                <w:szCs w:val="22"/>
                <w:lang w:eastAsia="lt-LT"/>
              </w:rPr>
              <w:t>22</w:t>
            </w:r>
          </w:p>
        </w:tc>
      </w:tr>
      <w:tr w:rsidR="007364F4" w:rsidRPr="007364F4" w14:paraId="1AFEA495" w14:textId="77777777" w:rsidTr="00C32904">
        <w:trPr>
          <w:trHeight w:val="300"/>
          <w:jc w:val="center"/>
        </w:trPr>
        <w:tc>
          <w:tcPr>
            <w:tcW w:w="567" w:type="dxa"/>
            <w:noWrap/>
            <w:hideMark/>
          </w:tcPr>
          <w:p w14:paraId="42361B83" w14:textId="77777777" w:rsidR="007364F4" w:rsidRPr="007364F4" w:rsidRDefault="007364F4" w:rsidP="007364F4">
            <w:pPr>
              <w:rPr>
                <w:color w:val="000000"/>
                <w:sz w:val="22"/>
                <w:szCs w:val="22"/>
                <w:lang w:eastAsia="lt-LT"/>
              </w:rPr>
            </w:pPr>
            <w:r w:rsidRPr="007364F4">
              <w:rPr>
                <w:color w:val="000000"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4110" w:type="dxa"/>
            <w:noWrap/>
            <w:hideMark/>
          </w:tcPr>
          <w:p w14:paraId="30CA4064" w14:textId="2B3E2041" w:rsidR="007364F4" w:rsidRPr="007364F4" w:rsidRDefault="007364F4" w:rsidP="007364F4">
            <w:pPr>
              <w:rPr>
                <w:color w:val="000000"/>
                <w:sz w:val="22"/>
                <w:szCs w:val="22"/>
                <w:lang w:eastAsia="lt-LT"/>
              </w:rPr>
            </w:pPr>
            <w:r w:rsidRPr="007364F4">
              <w:rPr>
                <w:color w:val="000000"/>
                <w:sz w:val="22"/>
                <w:szCs w:val="22"/>
                <w:lang w:eastAsia="lt-LT"/>
              </w:rPr>
              <w:t>Operatorių darbo vietos</w:t>
            </w:r>
            <w:r w:rsidR="00324365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r w:rsidRPr="007364F4">
              <w:rPr>
                <w:color w:val="000000"/>
                <w:sz w:val="22"/>
                <w:szCs w:val="22"/>
                <w:lang w:eastAsia="lt-LT"/>
              </w:rPr>
              <w:t>kompiuteris</w:t>
            </w:r>
            <w:r w:rsidR="00324365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r w:rsidRPr="007364F4">
              <w:rPr>
                <w:color w:val="000000"/>
                <w:sz w:val="22"/>
                <w:szCs w:val="22"/>
                <w:lang w:eastAsia="lt-LT"/>
              </w:rPr>
              <w:t>(Vytauto g. 2,</w:t>
            </w:r>
            <w:r w:rsidR="00324365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r w:rsidRPr="007364F4">
              <w:rPr>
                <w:color w:val="000000"/>
                <w:sz w:val="22"/>
                <w:szCs w:val="22"/>
                <w:lang w:eastAsia="lt-LT"/>
              </w:rPr>
              <w:t>Kupiškis)</w:t>
            </w:r>
          </w:p>
        </w:tc>
        <w:tc>
          <w:tcPr>
            <w:tcW w:w="1843" w:type="dxa"/>
            <w:noWrap/>
            <w:hideMark/>
          </w:tcPr>
          <w:p w14:paraId="5A1500F6" w14:textId="77777777" w:rsidR="007364F4" w:rsidRPr="007364F4" w:rsidRDefault="007364F4" w:rsidP="00324365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7364F4">
              <w:rPr>
                <w:color w:val="000000"/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1459" w:type="dxa"/>
            <w:noWrap/>
            <w:hideMark/>
          </w:tcPr>
          <w:p w14:paraId="72D2C5E4" w14:textId="77777777" w:rsidR="007364F4" w:rsidRPr="007364F4" w:rsidRDefault="007364F4" w:rsidP="00324365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7364F4">
              <w:rPr>
                <w:color w:val="000000"/>
                <w:sz w:val="22"/>
                <w:szCs w:val="22"/>
                <w:lang w:eastAsia="lt-LT"/>
              </w:rPr>
              <w:t>1</w:t>
            </w:r>
          </w:p>
        </w:tc>
      </w:tr>
      <w:tr w:rsidR="007364F4" w:rsidRPr="007364F4" w14:paraId="4AEFC96F" w14:textId="77777777" w:rsidTr="00C32904">
        <w:trPr>
          <w:trHeight w:val="300"/>
          <w:jc w:val="center"/>
        </w:trPr>
        <w:tc>
          <w:tcPr>
            <w:tcW w:w="567" w:type="dxa"/>
            <w:noWrap/>
            <w:hideMark/>
          </w:tcPr>
          <w:p w14:paraId="35FC9935" w14:textId="77777777" w:rsidR="007364F4" w:rsidRPr="007364F4" w:rsidRDefault="007364F4" w:rsidP="007364F4">
            <w:pPr>
              <w:rPr>
                <w:color w:val="000000"/>
                <w:sz w:val="22"/>
                <w:szCs w:val="22"/>
                <w:lang w:eastAsia="lt-LT"/>
              </w:rPr>
            </w:pPr>
            <w:r w:rsidRPr="007364F4">
              <w:rPr>
                <w:color w:val="000000"/>
                <w:sz w:val="22"/>
                <w:szCs w:val="22"/>
                <w:lang w:eastAsia="lt-LT"/>
              </w:rPr>
              <w:t>3.</w:t>
            </w:r>
          </w:p>
        </w:tc>
        <w:tc>
          <w:tcPr>
            <w:tcW w:w="4110" w:type="dxa"/>
            <w:noWrap/>
            <w:hideMark/>
          </w:tcPr>
          <w:p w14:paraId="368E5F1F" w14:textId="7A4D6FFF" w:rsidR="007364F4" w:rsidRPr="007364F4" w:rsidRDefault="007364F4" w:rsidP="007364F4">
            <w:pPr>
              <w:rPr>
                <w:color w:val="000000"/>
                <w:sz w:val="22"/>
                <w:szCs w:val="22"/>
                <w:lang w:eastAsia="lt-LT"/>
              </w:rPr>
            </w:pPr>
            <w:r w:rsidRPr="007364F4">
              <w:rPr>
                <w:color w:val="000000"/>
                <w:sz w:val="22"/>
                <w:szCs w:val="22"/>
                <w:lang w:eastAsia="lt-LT"/>
              </w:rPr>
              <w:t>Operatorių darbo vietos</w:t>
            </w:r>
            <w:r w:rsidR="00324365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r w:rsidRPr="007364F4">
              <w:rPr>
                <w:color w:val="000000"/>
                <w:sz w:val="22"/>
                <w:szCs w:val="22"/>
                <w:lang w:eastAsia="lt-LT"/>
              </w:rPr>
              <w:t>monitorius (Vytauto g. 2,</w:t>
            </w:r>
            <w:r w:rsidR="00324365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r w:rsidRPr="007364F4">
              <w:rPr>
                <w:color w:val="000000"/>
                <w:sz w:val="22"/>
                <w:szCs w:val="22"/>
                <w:lang w:eastAsia="lt-LT"/>
              </w:rPr>
              <w:t>Kupiškis)</w:t>
            </w:r>
          </w:p>
        </w:tc>
        <w:tc>
          <w:tcPr>
            <w:tcW w:w="1843" w:type="dxa"/>
            <w:noWrap/>
            <w:hideMark/>
          </w:tcPr>
          <w:p w14:paraId="0EE3EC13" w14:textId="77777777" w:rsidR="007364F4" w:rsidRPr="007364F4" w:rsidRDefault="007364F4" w:rsidP="00324365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7364F4">
              <w:rPr>
                <w:color w:val="000000"/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1459" w:type="dxa"/>
            <w:noWrap/>
            <w:hideMark/>
          </w:tcPr>
          <w:p w14:paraId="58E45723" w14:textId="77777777" w:rsidR="007364F4" w:rsidRPr="007364F4" w:rsidRDefault="007364F4" w:rsidP="00324365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7364F4">
              <w:rPr>
                <w:color w:val="000000"/>
                <w:sz w:val="22"/>
                <w:szCs w:val="22"/>
                <w:lang w:eastAsia="lt-LT"/>
              </w:rPr>
              <w:t>1</w:t>
            </w:r>
          </w:p>
        </w:tc>
      </w:tr>
      <w:tr w:rsidR="007364F4" w:rsidRPr="007364F4" w14:paraId="60903209" w14:textId="77777777" w:rsidTr="00C32904">
        <w:trPr>
          <w:trHeight w:val="300"/>
          <w:jc w:val="center"/>
        </w:trPr>
        <w:tc>
          <w:tcPr>
            <w:tcW w:w="567" w:type="dxa"/>
            <w:noWrap/>
            <w:hideMark/>
          </w:tcPr>
          <w:p w14:paraId="6C0F7A7E" w14:textId="77777777" w:rsidR="007364F4" w:rsidRPr="007364F4" w:rsidRDefault="007364F4" w:rsidP="007364F4">
            <w:pPr>
              <w:rPr>
                <w:color w:val="000000"/>
                <w:sz w:val="22"/>
                <w:szCs w:val="22"/>
                <w:lang w:eastAsia="lt-LT"/>
              </w:rPr>
            </w:pPr>
            <w:r w:rsidRPr="007364F4">
              <w:rPr>
                <w:color w:val="000000"/>
                <w:sz w:val="22"/>
                <w:szCs w:val="22"/>
                <w:lang w:eastAsia="lt-LT"/>
              </w:rPr>
              <w:t>4.</w:t>
            </w:r>
          </w:p>
        </w:tc>
        <w:tc>
          <w:tcPr>
            <w:tcW w:w="4110" w:type="dxa"/>
            <w:noWrap/>
            <w:hideMark/>
          </w:tcPr>
          <w:p w14:paraId="28DB2571" w14:textId="5E6A758C" w:rsidR="007364F4" w:rsidRPr="007364F4" w:rsidRDefault="007364F4" w:rsidP="007364F4">
            <w:pPr>
              <w:rPr>
                <w:color w:val="000000"/>
                <w:sz w:val="22"/>
                <w:szCs w:val="22"/>
                <w:lang w:eastAsia="lt-LT"/>
              </w:rPr>
            </w:pPr>
            <w:r w:rsidRPr="007364F4">
              <w:rPr>
                <w:color w:val="000000"/>
                <w:sz w:val="22"/>
                <w:szCs w:val="22"/>
                <w:lang w:eastAsia="lt-LT"/>
              </w:rPr>
              <w:t>Nepertraukiamas maitinimo</w:t>
            </w:r>
            <w:r w:rsidR="00324365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r w:rsidRPr="007364F4">
              <w:rPr>
                <w:color w:val="000000"/>
                <w:sz w:val="22"/>
                <w:szCs w:val="22"/>
                <w:lang w:eastAsia="lt-LT"/>
              </w:rPr>
              <w:t>šaltinis (Vytauto g. 2,</w:t>
            </w:r>
            <w:r w:rsidR="00324365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r w:rsidRPr="007364F4">
              <w:rPr>
                <w:color w:val="000000"/>
                <w:sz w:val="22"/>
                <w:szCs w:val="22"/>
                <w:lang w:eastAsia="lt-LT"/>
              </w:rPr>
              <w:t>Kupiškis)</w:t>
            </w:r>
          </w:p>
        </w:tc>
        <w:tc>
          <w:tcPr>
            <w:tcW w:w="1843" w:type="dxa"/>
            <w:noWrap/>
            <w:hideMark/>
          </w:tcPr>
          <w:p w14:paraId="7A3828A7" w14:textId="77777777" w:rsidR="007364F4" w:rsidRPr="007364F4" w:rsidRDefault="007364F4" w:rsidP="00324365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7364F4">
              <w:rPr>
                <w:color w:val="000000"/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1459" w:type="dxa"/>
            <w:noWrap/>
            <w:hideMark/>
          </w:tcPr>
          <w:p w14:paraId="577C8F3E" w14:textId="77777777" w:rsidR="007364F4" w:rsidRPr="007364F4" w:rsidRDefault="007364F4" w:rsidP="00324365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7364F4">
              <w:rPr>
                <w:color w:val="000000"/>
                <w:sz w:val="22"/>
                <w:szCs w:val="22"/>
                <w:lang w:eastAsia="lt-LT"/>
              </w:rPr>
              <w:t>1</w:t>
            </w:r>
          </w:p>
        </w:tc>
      </w:tr>
      <w:tr w:rsidR="007364F4" w:rsidRPr="007364F4" w14:paraId="4054ECDF" w14:textId="77777777" w:rsidTr="00C32904">
        <w:trPr>
          <w:trHeight w:val="300"/>
          <w:jc w:val="center"/>
        </w:trPr>
        <w:tc>
          <w:tcPr>
            <w:tcW w:w="567" w:type="dxa"/>
            <w:noWrap/>
            <w:hideMark/>
          </w:tcPr>
          <w:p w14:paraId="16DC6E6B" w14:textId="77777777" w:rsidR="007364F4" w:rsidRPr="007364F4" w:rsidRDefault="007364F4" w:rsidP="007364F4">
            <w:pPr>
              <w:rPr>
                <w:color w:val="000000"/>
                <w:sz w:val="22"/>
                <w:szCs w:val="22"/>
                <w:lang w:eastAsia="lt-LT"/>
              </w:rPr>
            </w:pPr>
            <w:r w:rsidRPr="007364F4">
              <w:rPr>
                <w:color w:val="000000"/>
                <w:sz w:val="22"/>
                <w:szCs w:val="22"/>
                <w:lang w:eastAsia="lt-LT"/>
              </w:rPr>
              <w:t>5.</w:t>
            </w:r>
          </w:p>
        </w:tc>
        <w:tc>
          <w:tcPr>
            <w:tcW w:w="4110" w:type="dxa"/>
            <w:noWrap/>
            <w:hideMark/>
          </w:tcPr>
          <w:p w14:paraId="2184CEF9" w14:textId="77777777" w:rsidR="007364F4" w:rsidRPr="007364F4" w:rsidRDefault="007364F4" w:rsidP="007364F4">
            <w:pPr>
              <w:rPr>
                <w:color w:val="000000"/>
                <w:sz w:val="22"/>
                <w:szCs w:val="22"/>
                <w:lang w:eastAsia="lt-LT"/>
              </w:rPr>
            </w:pPr>
            <w:r w:rsidRPr="007364F4">
              <w:rPr>
                <w:color w:val="000000"/>
                <w:sz w:val="22"/>
                <w:szCs w:val="22"/>
                <w:lang w:eastAsia="lt-LT"/>
              </w:rPr>
              <w:t>Vaizdo sienos monitorius</w:t>
            </w:r>
            <w:r w:rsidRPr="007364F4">
              <w:rPr>
                <w:color w:val="000000"/>
                <w:sz w:val="22"/>
                <w:szCs w:val="22"/>
                <w:lang w:eastAsia="lt-LT"/>
              </w:rPr>
              <w:br/>
              <w:t>(Vytauto g. 2, Kupiškis)</w:t>
            </w:r>
          </w:p>
        </w:tc>
        <w:tc>
          <w:tcPr>
            <w:tcW w:w="1843" w:type="dxa"/>
            <w:noWrap/>
            <w:hideMark/>
          </w:tcPr>
          <w:p w14:paraId="7F04E099" w14:textId="77777777" w:rsidR="007364F4" w:rsidRPr="007364F4" w:rsidRDefault="007364F4" w:rsidP="00324365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7364F4">
              <w:rPr>
                <w:color w:val="000000"/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1459" w:type="dxa"/>
            <w:noWrap/>
            <w:hideMark/>
          </w:tcPr>
          <w:p w14:paraId="79294BFC" w14:textId="77777777" w:rsidR="007364F4" w:rsidRPr="007364F4" w:rsidRDefault="007364F4" w:rsidP="00324365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7364F4">
              <w:rPr>
                <w:color w:val="000000"/>
                <w:sz w:val="22"/>
                <w:szCs w:val="22"/>
                <w:lang w:eastAsia="lt-LT"/>
              </w:rPr>
              <w:t>4</w:t>
            </w:r>
          </w:p>
        </w:tc>
      </w:tr>
      <w:tr w:rsidR="007364F4" w:rsidRPr="007364F4" w14:paraId="6A910771" w14:textId="77777777" w:rsidTr="00C32904">
        <w:trPr>
          <w:trHeight w:val="300"/>
          <w:jc w:val="center"/>
        </w:trPr>
        <w:tc>
          <w:tcPr>
            <w:tcW w:w="567" w:type="dxa"/>
            <w:noWrap/>
            <w:hideMark/>
          </w:tcPr>
          <w:p w14:paraId="150FF743" w14:textId="77777777" w:rsidR="007364F4" w:rsidRPr="007364F4" w:rsidRDefault="007364F4" w:rsidP="007364F4">
            <w:pPr>
              <w:rPr>
                <w:color w:val="000000"/>
                <w:sz w:val="22"/>
                <w:szCs w:val="22"/>
                <w:lang w:eastAsia="lt-LT"/>
              </w:rPr>
            </w:pPr>
            <w:r w:rsidRPr="007364F4">
              <w:rPr>
                <w:color w:val="000000"/>
                <w:sz w:val="22"/>
                <w:szCs w:val="22"/>
                <w:lang w:eastAsia="lt-LT"/>
              </w:rPr>
              <w:t>6.</w:t>
            </w:r>
          </w:p>
        </w:tc>
        <w:tc>
          <w:tcPr>
            <w:tcW w:w="4110" w:type="dxa"/>
            <w:noWrap/>
            <w:hideMark/>
          </w:tcPr>
          <w:p w14:paraId="208D8D6C" w14:textId="77777777" w:rsidR="007364F4" w:rsidRPr="007364F4" w:rsidRDefault="007364F4" w:rsidP="007364F4">
            <w:pPr>
              <w:rPr>
                <w:color w:val="000000"/>
                <w:sz w:val="22"/>
                <w:szCs w:val="22"/>
                <w:lang w:eastAsia="lt-LT"/>
              </w:rPr>
            </w:pPr>
            <w:r w:rsidRPr="007364F4">
              <w:rPr>
                <w:color w:val="000000"/>
                <w:sz w:val="22"/>
                <w:szCs w:val="22"/>
                <w:lang w:eastAsia="lt-LT"/>
              </w:rPr>
              <w:t>Vaizdo įrašymo įrenginys</w:t>
            </w:r>
          </w:p>
        </w:tc>
        <w:tc>
          <w:tcPr>
            <w:tcW w:w="1843" w:type="dxa"/>
            <w:noWrap/>
            <w:hideMark/>
          </w:tcPr>
          <w:p w14:paraId="71773808" w14:textId="77777777" w:rsidR="007364F4" w:rsidRPr="007364F4" w:rsidRDefault="007364F4" w:rsidP="00324365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proofErr w:type="spellStart"/>
            <w:r w:rsidRPr="007364F4">
              <w:rPr>
                <w:color w:val="000000"/>
                <w:sz w:val="22"/>
                <w:szCs w:val="22"/>
                <w:lang w:eastAsia="lt-LT"/>
              </w:rPr>
              <w:t>kompl</w:t>
            </w:r>
            <w:proofErr w:type="spellEnd"/>
            <w:r w:rsidRPr="007364F4">
              <w:rPr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1459" w:type="dxa"/>
            <w:noWrap/>
            <w:hideMark/>
          </w:tcPr>
          <w:p w14:paraId="05AD75E8" w14:textId="77777777" w:rsidR="007364F4" w:rsidRPr="007364F4" w:rsidRDefault="007364F4" w:rsidP="00324365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7364F4">
              <w:rPr>
                <w:color w:val="000000"/>
                <w:sz w:val="22"/>
                <w:szCs w:val="22"/>
                <w:lang w:eastAsia="lt-LT"/>
              </w:rPr>
              <w:t>1</w:t>
            </w:r>
          </w:p>
        </w:tc>
      </w:tr>
      <w:tr w:rsidR="007364F4" w:rsidRPr="007364F4" w14:paraId="4067F245" w14:textId="77777777" w:rsidTr="00C32904">
        <w:trPr>
          <w:trHeight w:val="300"/>
          <w:jc w:val="center"/>
        </w:trPr>
        <w:tc>
          <w:tcPr>
            <w:tcW w:w="567" w:type="dxa"/>
            <w:noWrap/>
            <w:hideMark/>
          </w:tcPr>
          <w:p w14:paraId="58D762CD" w14:textId="77777777" w:rsidR="007364F4" w:rsidRPr="007364F4" w:rsidRDefault="007364F4" w:rsidP="007364F4">
            <w:pPr>
              <w:rPr>
                <w:color w:val="000000"/>
                <w:sz w:val="22"/>
                <w:szCs w:val="22"/>
                <w:lang w:eastAsia="lt-LT"/>
              </w:rPr>
            </w:pPr>
            <w:r w:rsidRPr="007364F4">
              <w:rPr>
                <w:color w:val="000000"/>
                <w:sz w:val="22"/>
                <w:szCs w:val="22"/>
                <w:lang w:eastAsia="lt-LT"/>
              </w:rPr>
              <w:t>7.</w:t>
            </w:r>
          </w:p>
        </w:tc>
        <w:tc>
          <w:tcPr>
            <w:tcW w:w="4110" w:type="dxa"/>
            <w:noWrap/>
            <w:hideMark/>
          </w:tcPr>
          <w:p w14:paraId="59F629C3" w14:textId="3467D2BC" w:rsidR="007364F4" w:rsidRPr="007364F4" w:rsidRDefault="007364F4" w:rsidP="007364F4">
            <w:pPr>
              <w:rPr>
                <w:color w:val="000000"/>
                <w:sz w:val="22"/>
                <w:szCs w:val="22"/>
                <w:lang w:eastAsia="lt-LT"/>
              </w:rPr>
            </w:pPr>
            <w:r w:rsidRPr="007364F4">
              <w:rPr>
                <w:color w:val="000000"/>
                <w:sz w:val="22"/>
                <w:szCs w:val="22"/>
                <w:lang w:eastAsia="lt-LT"/>
              </w:rPr>
              <w:t>Vaizdo stebėjimo, valdymo,</w:t>
            </w:r>
            <w:r w:rsidR="00324365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r w:rsidRPr="007364F4">
              <w:rPr>
                <w:color w:val="000000"/>
                <w:sz w:val="22"/>
                <w:szCs w:val="22"/>
                <w:lang w:eastAsia="lt-LT"/>
              </w:rPr>
              <w:t>įrašymo ir analizės</w:t>
            </w:r>
            <w:r w:rsidR="00324365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r w:rsidRPr="007364F4">
              <w:rPr>
                <w:color w:val="000000"/>
                <w:sz w:val="22"/>
                <w:szCs w:val="22"/>
                <w:lang w:eastAsia="lt-LT"/>
              </w:rPr>
              <w:t>programinė įranga</w:t>
            </w:r>
          </w:p>
        </w:tc>
        <w:tc>
          <w:tcPr>
            <w:tcW w:w="1843" w:type="dxa"/>
            <w:noWrap/>
            <w:hideMark/>
          </w:tcPr>
          <w:p w14:paraId="53AD0F21" w14:textId="77777777" w:rsidR="007364F4" w:rsidRPr="007364F4" w:rsidRDefault="007364F4" w:rsidP="00324365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proofErr w:type="spellStart"/>
            <w:r w:rsidRPr="007364F4">
              <w:rPr>
                <w:color w:val="000000"/>
                <w:sz w:val="22"/>
                <w:szCs w:val="22"/>
                <w:lang w:eastAsia="lt-LT"/>
              </w:rPr>
              <w:t>kompl</w:t>
            </w:r>
            <w:proofErr w:type="spellEnd"/>
            <w:r w:rsidRPr="007364F4">
              <w:rPr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1459" w:type="dxa"/>
            <w:noWrap/>
            <w:hideMark/>
          </w:tcPr>
          <w:p w14:paraId="312A5768" w14:textId="77777777" w:rsidR="007364F4" w:rsidRPr="007364F4" w:rsidRDefault="007364F4" w:rsidP="00324365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7364F4">
              <w:rPr>
                <w:color w:val="000000"/>
                <w:sz w:val="22"/>
                <w:szCs w:val="22"/>
                <w:lang w:eastAsia="lt-LT"/>
              </w:rPr>
              <w:t>1</w:t>
            </w:r>
          </w:p>
        </w:tc>
      </w:tr>
      <w:tr w:rsidR="00324365" w:rsidRPr="007364F4" w14:paraId="12B99D9D" w14:textId="77777777" w:rsidTr="00C32904">
        <w:trPr>
          <w:trHeight w:val="300"/>
          <w:jc w:val="center"/>
        </w:trPr>
        <w:tc>
          <w:tcPr>
            <w:tcW w:w="567" w:type="dxa"/>
            <w:noWrap/>
            <w:hideMark/>
          </w:tcPr>
          <w:p w14:paraId="6EC61176" w14:textId="77777777" w:rsidR="00324365" w:rsidRPr="007364F4" w:rsidRDefault="00324365" w:rsidP="00324365">
            <w:pPr>
              <w:rPr>
                <w:color w:val="000000"/>
                <w:sz w:val="22"/>
                <w:szCs w:val="22"/>
                <w:lang w:eastAsia="lt-LT"/>
              </w:rPr>
            </w:pPr>
            <w:r w:rsidRPr="007364F4">
              <w:rPr>
                <w:color w:val="000000"/>
                <w:sz w:val="22"/>
                <w:szCs w:val="22"/>
                <w:lang w:eastAsia="lt-LT"/>
              </w:rPr>
              <w:t>8.</w:t>
            </w:r>
          </w:p>
        </w:tc>
        <w:tc>
          <w:tcPr>
            <w:tcW w:w="4110" w:type="dxa"/>
            <w:noWrap/>
            <w:hideMark/>
          </w:tcPr>
          <w:p w14:paraId="3F98D840" w14:textId="2575B6F8" w:rsidR="00324365" w:rsidRPr="007364F4" w:rsidRDefault="00324365" w:rsidP="00324365">
            <w:pPr>
              <w:rPr>
                <w:color w:val="000000"/>
                <w:sz w:val="22"/>
                <w:szCs w:val="22"/>
                <w:lang w:eastAsia="lt-LT"/>
              </w:rPr>
            </w:pPr>
            <w:r w:rsidRPr="007364F4">
              <w:rPr>
                <w:color w:val="000000"/>
                <w:sz w:val="22"/>
                <w:szCs w:val="22"/>
                <w:lang w:eastAsia="lt-LT"/>
              </w:rPr>
              <w:t>Vaizdo stebėjimo kamerų</w:t>
            </w:r>
            <w:r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r w:rsidRPr="007364F4">
              <w:rPr>
                <w:color w:val="000000"/>
                <w:sz w:val="22"/>
                <w:szCs w:val="22"/>
                <w:lang w:eastAsia="lt-LT"/>
              </w:rPr>
              <w:t>duomenų</w:t>
            </w:r>
            <w:r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r w:rsidRPr="007364F4">
              <w:rPr>
                <w:color w:val="000000"/>
                <w:sz w:val="22"/>
                <w:szCs w:val="22"/>
                <w:lang w:eastAsia="lt-LT"/>
              </w:rPr>
              <w:t>perdavimo tinklo</w:t>
            </w:r>
            <w:r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r w:rsidRPr="007364F4">
              <w:rPr>
                <w:color w:val="000000"/>
                <w:sz w:val="22"/>
                <w:szCs w:val="22"/>
                <w:lang w:eastAsia="lt-LT"/>
              </w:rPr>
              <w:t>įranga ir medžiagos</w:t>
            </w:r>
          </w:p>
        </w:tc>
        <w:tc>
          <w:tcPr>
            <w:tcW w:w="1843" w:type="dxa"/>
            <w:noWrap/>
            <w:hideMark/>
          </w:tcPr>
          <w:p w14:paraId="65ACD6CE" w14:textId="4A3203F0" w:rsidR="00324365" w:rsidRPr="007364F4" w:rsidRDefault="00324365" w:rsidP="00C93AD4">
            <w:pPr>
              <w:jc w:val="center"/>
              <w:rPr>
                <w:i/>
                <w:iCs/>
                <w:color w:val="000000"/>
                <w:sz w:val="22"/>
                <w:szCs w:val="22"/>
                <w:lang w:eastAsia="lt-LT"/>
              </w:rPr>
            </w:pPr>
            <w:r w:rsidRPr="00324365">
              <w:rPr>
                <w:i/>
                <w:iCs/>
                <w:color w:val="000000"/>
                <w:sz w:val="22"/>
                <w:szCs w:val="22"/>
                <w:lang w:eastAsia="lt-LT"/>
              </w:rPr>
              <w:t>Įrašo tiekėjas</w:t>
            </w:r>
          </w:p>
        </w:tc>
        <w:tc>
          <w:tcPr>
            <w:tcW w:w="1459" w:type="dxa"/>
            <w:noWrap/>
            <w:hideMark/>
          </w:tcPr>
          <w:p w14:paraId="32B98895" w14:textId="539B56A5" w:rsidR="00324365" w:rsidRPr="007364F4" w:rsidRDefault="00324365" w:rsidP="00C93AD4">
            <w:pPr>
              <w:jc w:val="center"/>
              <w:rPr>
                <w:i/>
                <w:iCs/>
                <w:color w:val="000000"/>
                <w:sz w:val="22"/>
                <w:szCs w:val="22"/>
                <w:lang w:eastAsia="lt-LT"/>
              </w:rPr>
            </w:pPr>
            <w:r w:rsidRPr="00324365">
              <w:rPr>
                <w:i/>
                <w:iCs/>
                <w:color w:val="000000"/>
                <w:sz w:val="22"/>
                <w:szCs w:val="22"/>
                <w:lang w:eastAsia="lt-LT"/>
              </w:rPr>
              <w:t>Įrašo tiekėjas</w:t>
            </w:r>
          </w:p>
        </w:tc>
      </w:tr>
      <w:tr w:rsidR="00324365" w:rsidRPr="007364F4" w14:paraId="2AE2FDF3" w14:textId="77777777" w:rsidTr="00C32904">
        <w:trPr>
          <w:trHeight w:val="300"/>
          <w:jc w:val="center"/>
        </w:trPr>
        <w:tc>
          <w:tcPr>
            <w:tcW w:w="567" w:type="dxa"/>
            <w:noWrap/>
            <w:hideMark/>
          </w:tcPr>
          <w:p w14:paraId="75E04F92" w14:textId="77777777" w:rsidR="00324365" w:rsidRPr="007364F4" w:rsidRDefault="00324365" w:rsidP="00324365">
            <w:pPr>
              <w:rPr>
                <w:color w:val="000000"/>
                <w:sz w:val="22"/>
                <w:szCs w:val="22"/>
                <w:lang w:eastAsia="lt-LT"/>
              </w:rPr>
            </w:pPr>
            <w:r w:rsidRPr="007364F4">
              <w:rPr>
                <w:color w:val="000000"/>
                <w:sz w:val="22"/>
                <w:szCs w:val="22"/>
                <w:lang w:eastAsia="lt-LT"/>
              </w:rPr>
              <w:t>9.</w:t>
            </w:r>
          </w:p>
        </w:tc>
        <w:tc>
          <w:tcPr>
            <w:tcW w:w="4110" w:type="dxa"/>
            <w:noWrap/>
            <w:hideMark/>
          </w:tcPr>
          <w:p w14:paraId="39599571" w14:textId="64A8CB5E" w:rsidR="00324365" w:rsidRPr="007364F4" w:rsidRDefault="00324365" w:rsidP="00324365">
            <w:pPr>
              <w:rPr>
                <w:color w:val="000000"/>
                <w:sz w:val="22"/>
                <w:szCs w:val="22"/>
                <w:lang w:eastAsia="lt-LT"/>
              </w:rPr>
            </w:pPr>
            <w:r w:rsidRPr="007364F4">
              <w:rPr>
                <w:color w:val="000000"/>
                <w:sz w:val="22"/>
                <w:szCs w:val="22"/>
                <w:lang w:eastAsia="lt-LT"/>
              </w:rPr>
              <w:t>Pagalbinės medžiagos ar</w:t>
            </w:r>
            <w:r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r w:rsidRPr="007364F4">
              <w:rPr>
                <w:color w:val="000000"/>
                <w:sz w:val="22"/>
                <w:szCs w:val="22"/>
                <w:lang w:eastAsia="lt-LT"/>
              </w:rPr>
              <w:t>įranga reikalinga pilnam</w:t>
            </w:r>
            <w:r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r w:rsidRPr="007364F4">
              <w:rPr>
                <w:color w:val="000000"/>
                <w:sz w:val="22"/>
                <w:szCs w:val="22"/>
                <w:lang w:eastAsia="lt-LT"/>
              </w:rPr>
              <w:t>sistemos veikimui</w:t>
            </w:r>
          </w:p>
        </w:tc>
        <w:tc>
          <w:tcPr>
            <w:tcW w:w="1843" w:type="dxa"/>
            <w:noWrap/>
            <w:hideMark/>
          </w:tcPr>
          <w:p w14:paraId="3CC6DE34" w14:textId="6761F867" w:rsidR="00324365" w:rsidRPr="007364F4" w:rsidRDefault="00324365" w:rsidP="00C93AD4">
            <w:pPr>
              <w:jc w:val="center"/>
              <w:rPr>
                <w:i/>
                <w:iCs/>
                <w:color w:val="000000"/>
                <w:sz w:val="22"/>
                <w:szCs w:val="22"/>
                <w:lang w:eastAsia="lt-LT"/>
              </w:rPr>
            </w:pPr>
            <w:r w:rsidRPr="00324365">
              <w:rPr>
                <w:i/>
                <w:iCs/>
                <w:color w:val="000000"/>
                <w:sz w:val="22"/>
                <w:szCs w:val="22"/>
                <w:lang w:eastAsia="lt-LT"/>
              </w:rPr>
              <w:t>Įrašo tiekėjas</w:t>
            </w:r>
          </w:p>
        </w:tc>
        <w:tc>
          <w:tcPr>
            <w:tcW w:w="1459" w:type="dxa"/>
            <w:noWrap/>
            <w:hideMark/>
          </w:tcPr>
          <w:p w14:paraId="344735AD" w14:textId="0AFD817A" w:rsidR="00324365" w:rsidRPr="007364F4" w:rsidRDefault="00324365" w:rsidP="00C93AD4">
            <w:pPr>
              <w:jc w:val="center"/>
              <w:rPr>
                <w:i/>
                <w:iCs/>
                <w:color w:val="000000"/>
                <w:sz w:val="22"/>
                <w:szCs w:val="22"/>
                <w:lang w:eastAsia="lt-LT"/>
              </w:rPr>
            </w:pPr>
            <w:r w:rsidRPr="00324365">
              <w:rPr>
                <w:i/>
                <w:iCs/>
                <w:color w:val="000000"/>
                <w:sz w:val="22"/>
                <w:szCs w:val="22"/>
                <w:lang w:eastAsia="lt-LT"/>
              </w:rPr>
              <w:t>Įrašo tiekėjas</w:t>
            </w:r>
          </w:p>
        </w:tc>
      </w:tr>
    </w:tbl>
    <w:p w14:paraId="118DD28C" w14:textId="77777777" w:rsidR="00324365" w:rsidRDefault="00324365" w:rsidP="00775AB8">
      <w:pPr>
        <w:widowControl w:val="0"/>
        <w:suppressAutoHyphens/>
        <w:autoSpaceDN w:val="0"/>
        <w:spacing w:line="276" w:lineRule="auto"/>
        <w:jc w:val="both"/>
        <w:rPr>
          <w:color w:val="000000"/>
          <w:sz w:val="22"/>
          <w:szCs w:val="22"/>
          <w:lang w:eastAsia="lt-LT"/>
        </w:rPr>
      </w:pPr>
    </w:p>
    <w:p w14:paraId="0DD01474" w14:textId="3A8EC0F9" w:rsidR="00775AB8" w:rsidRPr="00C67021" w:rsidRDefault="00775AB8" w:rsidP="00775AB8">
      <w:pPr>
        <w:widowControl w:val="0"/>
        <w:suppressAutoHyphens/>
        <w:autoSpaceDN w:val="0"/>
        <w:spacing w:line="276" w:lineRule="auto"/>
        <w:jc w:val="both"/>
        <w:rPr>
          <w:color w:val="000000"/>
          <w:sz w:val="22"/>
          <w:szCs w:val="22"/>
          <w:lang w:eastAsia="lt-LT"/>
        </w:rPr>
      </w:pPr>
      <w:r w:rsidRPr="00C67021">
        <w:rPr>
          <w:color w:val="000000"/>
          <w:sz w:val="22"/>
          <w:szCs w:val="22"/>
          <w:lang w:eastAsia="lt-LT"/>
        </w:rPr>
        <w:t xml:space="preserve">Šis Aktas sudarytas dviem vienodą juridinę galią turinčiais egzemplioriais: vienas iš jų įteikiamas </w:t>
      </w:r>
      <w:r>
        <w:rPr>
          <w:color w:val="000000"/>
          <w:sz w:val="22"/>
          <w:szCs w:val="22"/>
          <w:lang w:eastAsia="lt-LT"/>
        </w:rPr>
        <w:t>Pirkėjui</w:t>
      </w:r>
      <w:r w:rsidRPr="00C67021">
        <w:rPr>
          <w:color w:val="000000"/>
          <w:sz w:val="22"/>
          <w:szCs w:val="22"/>
          <w:lang w:eastAsia="lt-LT"/>
        </w:rPr>
        <w:t xml:space="preserve">, o kitas – </w:t>
      </w:r>
      <w:r w:rsidR="00694907">
        <w:rPr>
          <w:color w:val="000000"/>
          <w:sz w:val="22"/>
          <w:szCs w:val="22"/>
          <w:lang w:eastAsia="lt-LT"/>
        </w:rPr>
        <w:t>Tiekėj</w:t>
      </w:r>
      <w:r w:rsidRPr="00C67021">
        <w:rPr>
          <w:color w:val="000000"/>
          <w:sz w:val="22"/>
          <w:szCs w:val="22"/>
          <w:lang w:eastAsia="lt-LT"/>
        </w:rPr>
        <w:t>ui.</w:t>
      </w:r>
    </w:p>
    <w:p w14:paraId="02AD5952" w14:textId="77777777" w:rsidR="00775AB8" w:rsidRPr="00C67021" w:rsidRDefault="00775AB8" w:rsidP="00775AB8">
      <w:pPr>
        <w:widowControl w:val="0"/>
        <w:suppressAutoHyphens/>
        <w:autoSpaceDN w:val="0"/>
        <w:spacing w:line="276" w:lineRule="auto"/>
        <w:rPr>
          <w:color w:val="000000"/>
          <w:sz w:val="22"/>
          <w:szCs w:val="22"/>
          <w:lang w:eastAsia="lt-LT"/>
        </w:rPr>
      </w:pPr>
    </w:p>
    <w:tbl>
      <w:tblPr>
        <w:tblW w:w="9487" w:type="dxa"/>
        <w:tblInd w:w="250" w:type="dxa"/>
        <w:tblLook w:val="01E0" w:firstRow="1" w:lastRow="1" w:firstColumn="1" w:lastColumn="1" w:noHBand="0" w:noVBand="0"/>
      </w:tblPr>
      <w:tblGrid>
        <w:gridCol w:w="4718"/>
        <w:gridCol w:w="4769"/>
      </w:tblGrid>
      <w:tr w:rsidR="00775AB8" w:rsidRPr="00C67021" w14:paraId="49E3E516" w14:textId="77777777" w:rsidTr="002E6972">
        <w:trPr>
          <w:trHeight w:val="63"/>
        </w:trPr>
        <w:tc>
          <w:tcPr>
            <w:tcW w:w="4718" w:type="dxa"/>
          </w:tcPr>
          <w:p w14:paraId="4F485496" w14:textId="4A1E1F82" w:rsidR="00775AB8" w:rsidRPr="00C67021" w:rsidRDefault="00694907" w:rsidP="002E6972">
            <w:pPr>
              <w:widowControl w:val="0"/>
              <w:suppressAutoHyphens/>
              <w:autoSpaceDN w:val="0"/>
              <w:spacing w:line="276" w:lineRule="auto"/>
              <w:rPr>
                <w:b/>
                <w:color w:val="000000"/>
                <w:sz w:val="22"/>
                <w:szCs w:val="22"/>
                <w:lang w:eastAsia="lt-LT"/>
              </w:rPr>
            </w:pPr>
            <w:r>
              <w:rPr>
                <w:b/>
                <w:color w:val="000000"/>
                <w:sz w:val="22"/>
                <w:szCs w:val="22"/>
                <w:lang w:eastAsia="lt-LT"/>
              </w:rPr>
              <w:t>PIRKĖJ</w:t>
            </w:r>
            <w:r w:rsidR="00775AB8" w:rsidRPr="00C67021">
              <w:rPr>
                <w:b/>
                <w:color w:val="000000"/>
                <w:sz w:val="22"/>
                <w:szCs w:val="22"/>
                <w:lang w:eastAsia="lt-LT"/>
              </w:rPr>
              <w:t>AS</w:t>
            </w:r>
          </w:p>
          <w:p w14:paraId="24E1E85F" w14:textId="77777777" w:rsidR="00775AB8" w:rsidRPr="00C67021" w:rsidRDefault="00775AB8" w:rsidP="002E6972">
            <w:pPr>
              <w:widowControl w:val="0"/>
              <w:suppressAutoHyphens/>
              <w:autoSpaceDN w:val="0"/>
              <w:spacing w:line="276" w:lineRule="auto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769" w:type="dxa"/>
          </w:tcPr>
          <w:p w14:paraId="099C41E2" w14:textId="6BBD2B74" w:rsidR="00775AB8" w:rsidRPr="00C67021" w:rsidRDefault="00694907" w:rsidP="002E6972">
            <w:pPr>
              <w:widowControl w:val="0"/>
              <w:suppressAutoHyphens/>
              <w:autoSpaceDN w:val="0"/>
              <w:spacing w:line="276" w:lineRule="auto"/>
              <w:rPr>
                <w:b/>
                <w:color w:val="000000"/>
                <w:sz w:val="22"/>
                <w:szCs w:val="22"/>
                <w:lang w:eastAsia="lt-LT"/>
              </w:rPr>
            </w:pPr>
            <w:r>
              <w:rPr>
                <w:b/>
                <w:color w:val="000000"/>
                <w:sz w:val="22"/>
                <w:szCs w:val="22"/>
                <w:lang w:eastAsia="lt-LT"/>
              </w:rPr>
              <w:t>TIEKĖJ</w:t>
            </w:r>
            <w:r w:rsidR="00775AB8" w:rsidRPr="00C67021">
              <w:rPr>
                <w:b/>
                <w:color w:val="000000"/>
                <w:sz w:val="22"/>
                <w:szCs w:val="22"/>
                <w:lang w:eastAsia="lt-LT"/>
              </w:rPr>
              <w:t>AS</w:t>
            </w:r>
          </w:p>
          <w:p w14:paraId="4A982583" w14:textId="77777777" w:rsidR="00775AB8" w:rsidRPr="00C67021" w:rsidRDefault="00775AB8" w:rsidP="002E6972">
            <w:pPr>
              <w:widowControl w:val="0"/>
              <w:suppressAutoHyphens/>
              <w:autoSpaceDN w:val="0"/>
              <w:spacing w:line="276" w:lineRule="auto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</w:tbl>
    <w:p w14:paraId="19758106" w14:textId="77777777" w:rsidR="00775AB8" w:rsidRPr="00775AB8" w:rsidRDefault="00775AB8" w:rsidP="00775AB8">
      <w:pPr>
        <w:tabs>
          <w:tab w:val="left" w:pos="5668"/>
        </w:tabs>
      </w:pPr>
    </w:p>
    <w:sectPr w:rsidR="00775AB8" w:rsidRPr="00775AB8" w:rsidSect="00141BBC">
      <w:headerReference w:type="default" r:id="rId12"/>
      <w:footerReference w:type="default" r:id="rId13"/>
      <w:endnotePr>
        <w:numFmt w:val="decimal"/>
      </w:endnotePr>
      <w:pgSz w:w="12240" w:h="15840" w:code="1"/>
      <w:pgMar w:top="1134" w:right="567" w:bottom="709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66A1F" w14:textId="77777777" w:rsidR="00A440E5" w:rsidRDefault="00A440E5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6DAC4D22" w14:textId="77777777" w:rsidR="00A440E5" w:rsidRDefault="00A440E5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5FBA7C21" w14:textId="77777777" w:rsidR="00A440E5" w:rsidRDefault="00A440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9D09E" w14:textId="77777777" w:rsidR="00027B83" w:rsidRDefault="00027B8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15C51" w14:textId="77777777" w:rsidR="00A440E5" w:rsidRDefault="00A440E5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4C12D587" w14:textId="77777777" w:rsidR="00A440E5" w:rsidRDefault="00A440E5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6D26A5E8" w14:textId="77777777" w:rsidR="00A440E5" w:rsidRDefault="00A440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78FB0" w14:textId="77777777" w:rsidR="00027B83" w:rsidRDefault="000B0897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9728BC">
      <w:rPr>
        <w:rFonts w:ascii="Arial" w:eastAsia="Arial" w:hAnsi="Arial" w:cs="Arial"/>
        <w:noProof/>
        <w:sz w:val="18"/>
        <w:szCs w:val="18"/>
      </w:rPr>
      <w:t>2</w:t>
    </w:r>
    <w:r w:rsidR="009728BC">
      <w:rPr>
        <w:rFonts w:ascii="Arial" w:eastAsia="Arial" w:hAnsi="Arial" w:cs="Arial"/>
        <w:noProof/>
        <w:sz w:val="18"/>
        <w:szCs w:val="18"/>
      </w:rPr>
      <w:t>8</w:t>
    </w:r>
    <w:r>
      <w:rPr>
        <w:rFonts w:ascii="Arial" w:eastAsia="Arial" w:hAnsi="Arial" w:cs="Arial"/>
        <w:sz w:val="18"/>
        <w:szCs w:val="18"/>
      </w:rPr>
      <w:fldChar w:fldCharType="end"/>
    </w:r>
  </w:p>
  <w:p w14:paraId="385027C2" w14:textId="77777777" w:rsidR="00027B83" w:rsidRDefault="00027B83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defaultTabStop w:val="1296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0C"/>
    <w:rsid w:val="00027B83"/>
    <w:rsid w:val="000B0897"/>
    <w:rsid w:val="000B3E38"/>
    <w:rsid w:val="000C62B1"/>
    <w:rsid w:val="00117034"/>
    <w:rsid w:val="00141BBC"/>
    <w:rsid w:val="00305D49"/>
    <w:rsid w:val="00324365"/>
    <w:rsid w:val="003B01E7"/>
    <w:rsid w:val="004B2176"/>
    <w:rsid w:val="004C3A38"/>
    <w:rsid w:val="00542E04"/>
    <w:rsid w:val="005636BD"/>
    <w:rsid w:val="005F78A8"/>
    <w:rsid w:val="0068173C"/>
    <w:rsid w:val="00694907"/>
    <w:rsid w:val="006A42E8"/>
    <w:rsid w:val="006B4C09"/>
    <w:rsid w:val="00703945"/>
    <w:rsid w:val="00712032"/>
    <w:rsid w:val="007364F4"/>
    <w:rsid w:val="00775AB8"/>
    <w:rsid w:val="00807331"/>
    <w:rsid w:val="00807862"/>
    <w:rsid w:val="00811DA5"/>
    <w:rsid w:val="0087100C"/>
    <w:rsid w:val="0088434B"/>
    <w:rsid w:val="009728BC"/>
    <w:rsid w:val="009B3759"/>
    <w:rsid w:val="00A440E5"/>
    <w:rsid w:val="00A565E9"/>
    <w:rsid w:val="00A72765"/>
    <w:rsid w:val="00AA4A2A"/>
    <w:rsid w:val="00AB615B"/>
    <w:rsid w:val="00AF538F"/>
    <w:rsid w:val="00B528B3"/>
    <w:rsid w:val="00B623E8"/>
    <w:rsid w:val="00C168AE"/>
    <w:rsid w:val="00C32904"/>
    <w:rsid w:val="00C71CA9"/>
    <w:rsid w:val="00C93AD4"/>
    <w:rsid w:val="00CF7A79"/>
    <w:rsid w:val="00DA4E0C"/>
    <w:rsid w:val="00DE2982"/>
    <w:rsid w:val="00E13AFC"/>
    <w:rsid w:val="00E70C1A"/>
    <w:rsid w:val="00EA1714"/>
    <w:rsid w:val="00EB7829"/>
    <w:rsid w:val="00EC01F1"/>
    <w:rsid w:val="00F41A01"/>
    <w:rsid w:val="00F60BD9"/>
    <w:rsid w:val="00FC5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89BC6"/>
  <w15:docId w15:val="{71A989ED-57D0-4AE1-BBFE-D02BCA376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F60BD9"/>
    <w:rPr>
      <w:color w:val="808080"/>
    </w:rPr>
  </w:style>
  <w:style w:type="character" w:styleId="Hipersaitas">
    <w:name w:val="Hyperlink"/>
    <w:basedOn w:val="Numatytasispastraiposriftas"/>
    <w:unhideWhenUsed/>
    <w:rsid w:val="00E13AFC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13AFC"/>
    <w:rPr>
      <w:color w:val="605E5C"/>
      <w:shd w:val="clear" w:color="auto" w:fill="E1DFDD"/>
    </w:rPr>
  </w:style>
  <w:style w:type="table" w:styleId="Lentelstinklelis">
    <w:name w:val="Table Grid"/>
    <w:basedOn w:val="prastojilentel"/>
    <w:rsid w:val="007364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gintare.balanoskaite@kupiskis.lt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savivaldybe@kupiskis.lt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1CDDFB-0458-4C4C-9705-BCA6EE9303E0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D2E9AC0B-278F-4A0F-A447-1104DC85AD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46C255-7BDC-47A6-BBD0-E2F77ED824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7</Pages>
  <Words>9609</Words>
  <Characters>5478</Characters>
  <Application>Microsoft Office Word</Application>
  <DocSecurity>0</DocSecurity>
  <Lines>45</Lines>
  <Paragraphs>30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 Politikienė</dc:creator>
  <cp:lastModifiedBy>nida_z</cp:lastModifiedBy>
  <cp:revision>38</cp:revision>
  <cp:lastPrinted>2017-06-29T23:42:00Z</cp:lastPrinted>
  <dcterms:created xsi:type="dcterms:W3CDTF">2025-01-10T09:07:00Z</dcterms:created>
  <dcterms:modified xsi:type="dcterms:W3CDTF">2025-01-13T09:26:00Z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